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8453A9" w14:textId="0172D7B5"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34612901"/>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320F27">
        <w:rPr>
          <w:rFonts w:ascii="Arial" w:eastAsia="Arial Unicode MS" w:hAnsi="Arial" w:cs="Arial"/>
          <w:b/>
          <w:bCs/>
          <w:sz w:val="24"/>
        </w:rPr>
        <w:t>5</w:t>
      </w:r>
      <w:r w:rsidR="001F4E89">
        <w:rPr>
          <w:rFonts w:ascii="Arial" w:eastAsia="Arial Unicode MS" w:hAnsi="Arial" w:cs="Arial"/>
          <w:b/>
          <w:bCs/>
          <w:sz w:val="24"/>
        </w:rPr>
        <w:t>7</w:t>
      </w:r>
      <w:r w:rsidRPr="0046289C">
        <w:rPr>
          <w:rFonts w:ascii="Arial" w:eastAsia="Arial Unicode MS" w:hAnsi="Arial" w:cs="Arial"/>
          <w:b/>
          <w:bCs/>
          <w:sz w:val="24"/>
        </w:rPr>
        <w:tab/>
      </w:r>
      <w:r w:rsidRPr="00211565">
        <w:rPr>
          <w:rFonts w:ascii="Arial" w:eastAsia="Arial Unicode MS" w:hAnsi="Arial" w:cs="Arial"/>
          <w:b/>
          <w:bCs/>
          <w:i/>
          <w:sz w:val="28"/>
        </w:rPr>
        <w:t>S2-2</w:t>
      </w:r>
      <w:r w:rsidR="00213806">
        <w:rPr>
          <w:rFonts w:ascii="Arial" w:eastAsia="Arial Unicode MS" w:hAnsi="Arial" w:cs="Arial"/>
          <w:b/>
          <w:bCs/>
          <w:i/>
          <w:sz w:val="28"/>
        </w:rPr>
        <w:t>3</w:t>
      </w:r>
      <w:r w:rsidRPr="00211565">
        <w:rPr>
          <w:rFonts w:ascii="Arial" w:eastAsia="Arial Unicode MS" w:hAnsi="Arial" w:cs="Arial"/>
          <w:b/>
          <w:bCs/>
          <w:i/>
          <w:sz w:val="28"/>
        </w:rPr>
        <w:t>0</w:t>
      </w:r>
      <w:r w:rsidR="001A63C8">
        <w:rPr>
          <w:rFonts w:ascii="Arial" w:eastAsia="Arial Unicode MS" w:hAnsi="Arial" w:cs="Arial"/>
          <w:b/>
          <w:bCs/>
          <w:i/>
          <w:sz w:val="28"/>
        </w:rPr>
        <w:t>7071</w:t>
      </w:r>
    </w:p>
    <w:p w14:paraId="238A5C54" w14:textId="6A67ADEA" w:rsidR="00A24F28" w:rsidRPr="00927C1B" w:rsidRDefault="001A63C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A63C8">
        <w:rPr>
          <w:rFonts w:ascii="Arial" w:eastAsia="Arial Unicode MS" w:hAnsi="Arial" w:cs="Arial"/>
          <w:b/>
          <w:bCs/>
          <w:sz w:val="24"/>
        </w:rPr>
        <w:t>Berlin, Germany, May 22 – 26, 2023</w:t>
      </w:r>
      <w:r w:rsidR="0021576A" w:rsidRPr="00927C1B">
        <w:rPr>
          <w:rFonts w:ascii="Arial" w:eastAsia="Arial Unicode MS" w:hAnsi="Arial" w:cs="Arial"/>
          <w:b/>
          <w:bCs/>
        </w:rPr>
        <w:tab/>
      </w:r>
      <w:r w:rsidR="00050A6B">
        <w:rPr>
          <w:rFonts w:ascii="Arial" w:hAnsi="Arial" w:cs="Arial"/>
          <w:b/>
          <w:bCs/>
          <w:color w:val="0000FF"/>
        </w:rPr>
        <w:t>(revision of S2-2</w:t>
      </w:r>
      <w:r w:rsidR="00213806">
        <w:rPr>
          <w:rFonts w:ascii="Arial" w:hAnsi="Arial" w:cs="Arial"/>
          <w:b/>
          <w:bCs/>
          <w:color w:val="0000FF"/>
        </w:rPr>
        <w:t>3</w:t>
      </w:r>
      <w:r w:rsidR="00050A6B">
        <w:rPr>
          <w:rFonts w:ascii="Arial" w:hAnsi="Arial" w:cs="Arial"/>
          <w:b/>
          <w:bCs/>
          <w:color w:val="0000FF"/>
        </w:rPr>
        <w:t>0</w:t>
      </w:r>
      <w:r w:rsidR="00E879AF" w:rsidRPr="00E879AF">
        <w:rPr>
          <w:rFonts w:ascii="Arial" w:hAnsi="Arial" w:cs="Arial"/>
          <w:b/>
          <w:bCs/>
          <w:color w:val="0000FF"/>
        </w:rPr>
        <w:t>xxxx)</w:t>
      </w:r>
    </w:p>
    <w:p w14:paraId="0E04C581" w14:textId="77777777" w:rsidR="00A24F28" w:rsidRPr="00927C1B" w:rsidRDefault="00A24F28" w:rsidP="001F4E89">
      <w:pPr>
        <w:spacing w:beforeLines="50" w:before="120" w:after="120"/>
        <w:ind w:left="2126" w:hanging="2126"/>
        <w:rPr>
          <w:rFonts w:ascii="Arial" w:hAnsi="Arial" w:cs="Arial"/>
          <w:b/>
        </w:rPr>
      </w:pPr>
      <w:bookmarkStart w:id="1" w:name="_Hlk134612854"/>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819A82C" w14:textId="4E4ED3DB" w:rsidR="0022711B" w:rsidRPr="00E250EF" w:rsidRDefault="00A24F28" w:rsidP="001F4E89">
      <w:pPr>
        <w:spacing w:after="120"/>
        <w:ind w:left="2127" w:hanging="2127"/>
        <w:rPr>
          <w:rFonts w:ascii="Arial" w:hAnsi="Arial" w:cs="Arial"/>
          <w:b/>
        </w:rPr>
      </w:pPr>
      <w:r w:rsidRPr="00927C1B">
        <w:rPr>
          <w:rFonts w:ascii="Arial" w:hAnsi="Arial" w:cs="Arial"/>
          <w:b/>
        </w:rPr>
        <w:t>Title:</w:t>
      </w:r>
      <w:r w:rsidRPr="00927C1B">
        <w:rPr>
          <w:rFonts w:ascii="Arial" w:hAnsi="Arial" w:cs="Arial"/>
          <w:b/>
        </w:rPr>
        <w:tab/>
      </w:r>
      <w:r w:rsidR="00A91EA0">
        <w:rPr>
          <w:rFonts w:ascii="Arial" w:hAnsi="Arial" w:cs="Arial"/>
          <w:b/>
        </w:rPr>
        <w:t>Potential Rel-19 enhancements</w:t>
      </w:r>
      <w:r w:rsidR="002E3C79">
        <w:rPr>
          <w:rFonts w:ascii="Arial" w:hAnsi="Arial" w:cs="Arial"/>
          <w:b/>
        </w:rPr>
        <w:t xml:space="preserve"> on Edge Computing</w:t>
      </w:r>
    </w:p>
    <w:p w14:paraId="3B5596AC" w14:textId="77777777" w:rsidR="00A24F28" w:rsidRPr="000C36FC" w:rsidRDefault="002A3C41" w:rsidP="001F4E89">
      <w:pPr>
        <w:spacing w:after="120"/>
        <w:ind w:left="2127" w:hanging="2127"/>
        <w:rPr>
          <w:rFonts w:ascii="Arial" w:hAnsi="Arial" w:cs="Arial"/>
          <w:b/>
        </w:rPr>
      </w:pPr>
      <w:r w:rsidRPr="00E250EF">
        <w:rPr>
          <w:rFonts w:ascii="Arial" w:hAnsi="Arial" w:cs="Arial"/>
          <w:b/>
        </w:rPr>
        <w:t xml:space="preserve">Document </w:t>
      </w:r>
      <w:r w:rsidRPr="000C36FC">
        <w:rPr>
          <w:rFonts w:ascii="Arial" w:hAnsi="Arial" w:cs="Arial"/>
          <w:b/>
        </w:rPr>
        <w:t>for:</w:t>
      </w:r>
      <w:r w:rsidRPr="000C36FC">
        <w:rPr>
          <w:rFonts w:ascii="Arial" w:hAnsi="Arial" w:cs="Arial"/>
          <w:b/>
        </w:rPr>
        <w:tab/>
      </w:r>
      <w:r w:rsidR="001F4E89" w:rsidRPr="000C36FC">
        <w:rPr>
          <w:rFonts w:ascii="Arial" w:hAnsi="Arial" w:cs="Arial"/>
          <w:b/>
        </w:rPr>
        <w:t>Approval</w:t>
      </w:r>
    </w:p>
    <w:p w14:paraId="5D821388" w14:textId="77777777" w:rsidR="00A24F28" w:rsidRPr="000C36FC" w:rsidRDefault="00E2205A" w:rsidP="001F4E89">
      <w:pPr>
        <w:spacing w:after="120"/>
        <w:ind w:left="2127" w:hanging="2127"/>
        <w:rPr>
          <w:rFonts w:ascii="Arial" w:hAnsi="Arial" w:cs="Arial"/>
          <w:b/>
        </w:rPr>
      </w:pPr>
      <w:r w:rsidRPr="000C36FC">
        <w:rPr>
          <w:rFonts w:ascii="Arial" w:hAnsi="Arial" w:cs="Arial"/>
          <w:b/>
        </w:rPr>
        <w:t>Agenda Item:</w:t>
      </w:r>
      <w:r w:rsidRPr="000C36FC">
        <w:rPr>
          <w:rFonts w:ascii="Arial" w:hAnsi="Arial" w:cs="Arial"/>
          <w:b/>
        </w:rPr>
        <w:tab/>
      </w:r>
      <w:r w:rsidR="00E250EF" w:rsidRPr="000C36FC">
        <w:rPr>
          <w:rFonts w:ascii="Arial" w:hAnsi="Arial" w:cs="Arial"/>
          <w:b/>
        </w:rPr>
        <w:t>10.5</w:t>
      </w:r>
    </w:p>
    <w:p w14:paraId="62343A72" w14:textId="77777777" w:rsidR="00A24F28" w:rsidRPr="000C36FC" w:rsidRDefault="00A24F28" w:rsidP="001F4E89">
      <w:pPr>
        <w:spacing w:after="120"/>
        <w:ind w:left="2127" w:hanging="2127"/>
        <w:rPr>
          <w:rFonts w:ascii="Arial" w:hAnsi="Arial" w:cs="Arial"/>
          <w:b/>
        </w:rPr>
      </w:pPr>
      <w:r w:rsidRPr="000C36FC">
        <w:rPr>
          <w:rFonts w:ascii="Arial" w:hAnsi="Arial" w:cs="Arial"/>
          <w:b/>
        </w:rPr>
        <w:t>Work Item / Release:</w:t>
      </w:r>
      <w:r w:rsidRPr="000C36FC">
        <w:rPr>
          <w:rFonts w:ascii="Arial" w:hAnsi="Arial" w:cs="Arial"/>
          <w:b/>
        </w:rPr>
        <w:tab/>
      </w:r>
      <w:r w:rsidR="00E2205A" w:rsidRPr="000C36FC">
        <w:rPr>
          <w:rFonts w:ascii="Arial" w:hAnsi="Arial" w:cs="Arial"/>
          <w:b/>
        </w:rPr>
        <w:t>Rel-</w:t>
      </w:r>
      <w:r w:rsidR="006B3C39" w:rsidRPr="000C36FC">
        <w:rPr>
          <w:rFonts w:ascii="Arial" w:hAnsi="Arial" w:cs="Arial"/>
          <w:b/>
        </w:rPr>
        <w:t>1</w:t>
      </w:r>
      <w:r w:rsidR="00E250EF" w:rsidRPr="000C36FC">
        <w:rPr>
          <w:rFonts w:ascii="Arial" w:hAnsi="Arial" w:cs="Arial"/>
          <w:b/>
        </w:rPr>
        <w:t>9</w:t>
      </w:r>
    </w:p>
    <w:p w14:paraId="08B312CA" w14:textId="3FDEC16E" w:rsidR="00EF48DB" w:rsidRPr="000C36FC" w:rsidRDefault="00A24F28" w:rsidP="001F4E89">
      <w:pPr>
        <w:spacing w:after="120"/>
        <w:jc w:val="both"/>
        <w:rPr>
          <w:rFonts w:ascii="Arial" w:hAnsi="Arial" w:cs="Arial"/>
          <w:i/>
        </w:rPr>
      </w:pPr>
      <w:r w:rsidRPr="000C36FC">
        <w:rPr>
          <w:rFonts w:ascii="Arial" w:hAnsi="Arial" w:cs="Arial"/>
          <w:i/>
        </w:rPr>
        <w:t xml:space="preserve">Abstract: </w:t>
      </w:r>
      <w:r w:rsidR="0038747B" w:rsidRPr="000C36FC">
        <w:rPr>
          <w:rFonts w:ascii="Arial" w:hAnsi="Arial" w:cs="Arial"/>
          <w:i/>
        </w:rPr>
        <w:t>This paper give</w:t>
      </w:r>
      <w:r w:rsidR="00A91EA0" w:rsidRPr="000C36FC">
        <w:rPr>
          <w:rFonts w:ascii="Arial" w:hAnsi="Arial" w:cs="Arial"/>
          <w:i/>
        </w:rPr>
        <w:t>s</w:t>
      </w:r>
      <w:r w:rsidR="0038747B" w:rsidRPr="000C36FC">
        <w:rPr>
          <w:rFonts w:ascii="Arial" w:hAnsi="Arial" w:cs="Arial"/>
          <w:i/>
        </w:rPr>
        <w:t xml:space="preserve"> </w:t>
      </w:r>
      <w:r w:rsidR="00401F12" w:rsidRPr="000C36FC">
        <w:rPr>
          <w:rFonts w:ascii="Arial" w:hAnsi="Arial" w:cs="Arial"/>
          <w:i/>
        </w:rPr>
        <w:t>five</w:t>
      </w:r>
      <w:r w:rsidR="0038747B" w:rsidRPr="000C36FC">
        <w:rPr>
          <w:rFonts w:ascii="Arial" w:hAnsi="Arial" w:cs="Arial"/>
          <w:i/>
        </w:rPr>
        <w:t xml:space="preserve"> aspect</w:t>
      </w:r>
      <w:r w:rsidR="00A91EA0" w:rsidRPr="000C36FC">
        <w:rPr>
          <w:rFonts w:ascii="Arial" w:hAnsi="Arial" w:cs="Arial"/>
          <w:i/>
        </w:rPr>
        <w:t>s</w:t>
      </w:r>
      <w:r w:rsidR="0038747B" w:rsidRPr="000C36FC">
        <w:rPr>
          <w:rFonts w:ascii="Arial" w:hAnsi="Arial" w:cs="Arial"/>
          <w:i/>
        </w:rPr>
        <w:t xml:space="preserve"> on the potential</w:t>
      </w:r>
      <w:r w:rsidR="00401F12" w:rsidRPr="000C36FC">
        <w:rPr>
          <w:rFonts w:ascii="Arial" w:hAnsi="Arial" w:cs="Arial"/>
          <w:i/>
        </w:rPr>
        <w:t xml:space="preserve"> enhancement of </w:t>
      </w:r>
      <w:r w:rsidR="0038747B" w:rsidRPr="000C36FC">
        <w:rPr>
          <w:rFonts w:ascii="Arial" w:hAnsi="Arial" w:cs="Arial"/>
          <w:i/>
        </w:rPr>
        <w:t xml:space="preserve">new </w:t>
      </w:r>
      <w:r w:rsidR="00A91EA0" w:rsidRPr="000C36FC">
        <w:rPr>
          <w:rFonts w:ascii="Arial" w:hAnsi="Arial" w:cs="Arial"/>
          <w:i/>
        </w:rPr>
        <w:t>study for EC</w:t>
      </w:r>
      <w:r w:rsidR="0038747B" w:rsidRPr="000C36FC">
        <w:rPr>
          <w:rFonts w:ascii="Arial" w:hAnsi="Arial" w:cs="Arial"/>
          <w:i/>
        </w:rPr>
        <w:t xml:space="preserve">. </w:t>
      </w:r>
    </w:p>
    <w:p w14:paraId="58E48E06" w14:textId="77777777" w:rsidR="00A93620" w:rsidRPr="000C36FC" w:rsidRDefault="00B3593E" w:rsidP="00B3593E">
      <w:pPr>
        <w:pStyle w:val="1"/>
      </w:pPr>
      <w:r w:rsidRPr="000C36FC">
        <w:t xml:space="preserve">1. </w:t>
      </w:r>
      <w:r w:rsidR="00B4739E" w:rsidRPr="000C36FC">
        <w:t>Introduction</w:t>
      </w:r>
    </w:p>
    <w:p w14:paraId="53295053" w14:textId="157664EC" w:rsidR="00E250EF" w:rsidRPr="000C36FC" w:rsidRDefault="00E250EF" w:rsidP="00E250EF">
      <w:r w:rsidRPr="000C36FC">
        <w:t xml:space="preserve">5GS has supported edge computing since Rel-15. </w:t>
      </w:r>
      <w:r w:rsidR="002E3C79" w:rsidRPr="000C36FC">
        <w:t>Several</w:t>
      </w:r>
      <w:r w:rsidRPr="000C36FC">
        <w:t xml:space="preserve"> capabilities</w:t>
      </w:r>
      <w:r w:rsidR="002E3C79" w:rsidRPr="000C36FC">
        <w:t>,</w:t>
      </w:r>
      <w:r w:rsidRPr="000C36FC">
        <w:t xml:space="preserve"> </w:t>
      </w:r>
      <w:r w:rsidR="002E3C79" w:rsidRPr="000C36FC">
        <w:t>e.g.</w:t>
      </w:r>
      <w:r w:rsidR="00FE421D" w:rsidRPr="000C36FC">
        <w:t xml:space="preserve"> </w:t>
      </w:r>
      <w:r w:rsidR="00401F12" w:rsidRPr="000C36FC">
        <w:t xml:space="preserve">insertion </w:t>
      </w:r>
      <w:r w:rsidR="00FE421D" w:rsidRPr="000C36FC">
        <w:t>of</w:t>
      </w:r>
      <w:r w:rsidRPr="000C36FC">
        <w:t xml:space="preserve"> UL</w:t>
      </w:r>
      <w:r w:rsidR="00FE421D" w:rsidRPr="000C36FC">
        <w:t>-</w:t>
      </w:r>
      <w:r w:rsidRPr="000C36FC">
        <w:t xml:space="preserve">CL, EAS discovery and </w:t>
      </w:r>
      <w:r w:rsidR="00512927" w:rsidRPr="000C36FC">
        <w:t xml:space="preserve">dynamic </w:t>
      </w:r>
      <w:r w:rsidRPr="000C36FC">
        <w:t>ULCL insertion</w:t>
      </w:r>
      <w:r w:rsidR="00FE421D" w:rsidRPr="000C36FC">
        <w:t>,</w:t>
      </w:r>
      <w:r w:rsidR="002E3C79" w:rsidRPr="000C36FC">
        <w:t xml:space="preserve"> ha</w:t>
      </w:r>
      <w:r w:rsidR="00FE421D" w:rsidRPr="000C36FC">
        <w:t>ve</w:t>
      </w:r>
      <w:r w:rsidR="002E3C79" w:rsidRPr="000C36FC">
        <w:t xml:space="preserve"> been</w:t>
      </w:r>
      <w:r w:rsidRPr="000C36FC">
        <w:t xml:space="preserve"> introduced.</w:t>
      </w:r>
      <w:r w:rsidR="002E3C79" w:rsidRPr="000C36FC">
        <w:t xml:space="preserve"> All of </w:t>
      </w:r>
      <w:r w:rsidR="00BE2576" w:rsidRPr="000C36FC">
        <w:t xml:space="preserve">these </w:t>
      </w:r>
      <w:r w:rsidR="002E3C79" w:rsidRPr="000C36FC">
        <w:t>greatly facilitate the usage of the AS located the edge network.</w:t>
      </w:r>
    </w:p>
    <w:p w14:paraId="72FB5950" w14:textId="679F03F0" w:rsidR="00294B58" w:rsidRPr="00294B58" w:rsidRDefault="00FE421D" w:rsidP="00E250EF">
      <w:r w:rsidRPr="000C36FC">
        <w:t>However,</w:t>
      </w:r>
      <w:r w:rsidR="002E3C79" w:rsidRPr="000C36FC">
        <w:t xml:space="preserve"> </w:t>
      </w:r>
      <w:r w:rsidR="00E250EF" w:rsidRPr="000C36FC">
        <w:t xml:space="preserve">there are </w:t>
      </w:r>
      <w:r w:rsidRPr="000C36FC">
        <w:t xml:space="preserve">still </w:t>
      </w:r>
      <w:r w:rsidR="00E250EF" w:rsidRPr="000C36FC">
        <w:t xml:space="preserve">some </w:t>
      </w:r>
      <w:r w:rsidRPr="000C36FC">
        <w:t>challenge</w:t>
      </w:r>
      <w:r w:rsidR="00BE2576" w:rsidRPr="000C36FC">
        <w:t>s</w:t>
      </w:r>
      <w:r w:rsidRPr="000C36FC">
        <w:t xml:space="preserve"> </w:t>
      </w:r>
      <w:r w:rsidR="00BE2576" w:rsidRPr="000C36FC">
        <w:t xml:space="preserve">that need </w:t>
      </w:r>
      <w:r w:rsidRPr="000C36FC">
        <w:t xml:space="preserve">to be </w:t>
      </w:r>
      <w:r w:rsidR="00512927" w:rsidRPr="000C36FC">
        <w:t>considered</w:t>
      </w:r>
      <w:r>
        <w:t xml:space="preserve">, e.g. how to avoid the impact on the central NF due to the widely deployed edge network. </w:t>
      </w:r>
      <w:r w:rsidR="00DF05D0">
        <w:t>In this paper five issues are suggested to be considered for further enhancements in Rel-19 EC study.</w:t>
      </w:r>
    </w:p>
    <w:p w14:paraId="2F9E581C" w14:textId="77777777" w:rsidR="0076782A" w:rsidRPr="00401F12" w:rsidRDefault="00F261CF" w:rsidP="00F261CF">
      <w:pPr>
        <w:pStyle w:val="1"/>
        <w:rPr>
          <w:lang w:eastAsia="zh-CN"/>
        </w:rPr>
      </w:pPr>
      <w:r>
        <w:rPr>
          <w:lang w:eastAsia="zh-CN"/>
        </w:rPr>
        <w:t>2. Di</w:t>
      </w:r>
      <w:r w:rsidRPr="00401F12">
        <w:rPr>
          <w:lang w:eastAsia="zh-CN"/>
        </w:rPr>
        <w:t>scussion</w:t>
      </w:r>
    </w:p>
    <w:p w14:paraId="68A7025C" w14:textId="15C30149" w:rsidR="00512927" w:rsidRPr="00401F12" w:rsidRDefault="00512927" w:rsidP="00512927">
      <w:pPr>
        <w:pStyle w:val="2"/>
        <w:rPr>
          <w:lang w:val="en-US" w:eastAsia="zh-CN"/>
        </w:rPr>
      </w:pPr>
      <w:r w:rsidRPr="00401F12">
        <w:rPr>
          <w:rFonts w:hint="eastAsia"/>
          <w:lang w:eastAsia="zh-CN"/>
        </w:rPr>
        <w:t>2</w:t>
      </w:r>
      <w:r w:rsidRPr="00401F12">
        <w:rPr>
          <w:lang w:eastAsia="zh-CN"/>
        </w:rPr>
        <w:t xml:space="preserve">.1 </w:t>
      </w:r>
      <w:r w:rsidR="00F4346B" w:rsidRPr="00401F12">
        <w:rPr>
          <w:lang w:eastAsia="zh-CN"/>
        </w:rPr>
        <w:t xml:space="preserve">Alleviation </w:t>
      </w:r>
      <w:r w:rsidR="005C0BFC" w:rsidRPr="00401F12">
        <w:rPr>
          <w:lang w:eastAsia="zh-CN"/>
        </w:rPr>
        <w:t>the</w:t>
      </w:r>
      <w:r w:rsidR="00F4346B" w:rsidRPr="00401F12">
        <w:rPr>
          <w:lang w:eastAsia="zh-CN"/>
        </w:rPr>
        <w:t xml:space="preserve"> impact</w:t>
      </w:r>
      <w:r w:rsidR="00BE2576" w:rsidRPr="00401F12">
        <w:rPr>
          <w:lang w:eastAsia="zh-CN"/>
        </w:rPr>
        <w:t>s</w:t>
      </w:r>
      <w:r w:rsidR="00F4346B" w:rsidRPr="00401F12">
        <w:rPr>
          <w:lang w:eastAsia="zh-CN"/>
        </w:rPr>
        <w:t xml:space="preserve"> of </w:t>
      </w:r>
      <w:r w:rsidR="00FE421D" w:rsidRPr="00401F12">
        <w:rPr>
          <w:lang w:eastAsia="zh-CN"/>
        </w:rPr>
        <w:t>edge network</w:t>
      </w:r>
      <w:r w:rsidR="00F4346B" w:rsidRPr="00401F12">
        <w:rPr>
          <w:lang w:eastAsia="zh-CN"/>
        </w:rPr>
        <w:t xml:space="preserve"> deployment</w:t>
      </w:r>
    </w:p>
    <w:p w14:paraId="0C894A0F" w14:textId="538F0CDE" w:rsidR="00E31BE5" w:rsidRPr="009F66D5" w:rsidRDefault="00D22DD8" w:rsidP="00E250EF">
      <w:pPr>
        <w:rPr>
          <w:rFonts w:eastAsiaTheme="minorEastAsia"/>
          <w:lang w:val="en-US" w:eastAsia="zh-CN"/>
        </w:rPr>
      </w:pPr>
      <w:r w:rsidRPr="00401F12">
        <w:rPr>
          <w:rFonts w:eastAsiaTheme="minorEastAsia"/>
          <w:lang w:val="en-US" w:eastAsia="zh-CN"/>
        </w:rPr>
        <w:t xml:space="preserve">For this issue we suggest </w:t>
      </w:r>
      <w:r w:rsidRPr="009F66D5">
        <w:rPr>
          <w:rFonts w:eastAsiaTheme="minorEastAsia"/>
          <w:lang w:val="en-US" w:eastAsia="zh-CN"/>
        </w:rPr>
        <w:t>t</w:t>
      </w:r>
      <w:r w:rsidR="005B16BC" w:rsidRPr="009F66D5">
        <w:rPr>
          <w:rFonts w:eastAsiaTheme="minorEastAsia"/>
          <w:lang w:val="en-US" w:eastAsia="zh-CN"/>
        </w:rPr>
        <w:t xml:space="preserve">o reduce impact </w:t>
      </w:r>
      <w:r w:rsidR="00DF05D0" w:rsidRPr="009F66D5">
        <w:rPr>
          <w:rFonts w:eastAsiaTheme="minorEastAsia"/>
          <w:lang w:val="en-US" w:eastAsia="zh-CN"/>
        </w:rPr>
        <w:t xml:space="preserve">on </w:t>
      </w:r>
      <w:r w:rsidR="005B16BC" w:rsidRPr="009F66D5">
        <w:rPr>
          <w:rFonts w:eastAsiaTheme="minorEastAsia"/>
          <w:lang w:val="en-US" w:eastAsia="zh-CN"/>
        </w:rPr>
        <w:t>SMF</w:t>
      </w:r>
      <w:r w:rsidR="00DF05D0" w:rsidRPr="009F66D5">
        <w:rPr>
          <w:rFonts w:eastAsiaTheme="minorEastAsia"/>
          <w:lang w:val="en-US" w:eastAsia="zh-CN"/>
        </w:rPr>
        <w:t xml:space="preserve">s that </w:t>
      </w:r>
      <w:r w:rsidR="005B16BC" w:rsidRPr="009F66D5">
        <w:rPr>
          <w:rFonts w:eastAsiaTheme="minorEastAsia"/>
          <w:lang w:val="en-US" w:eastAsia="zh-CN"/>
        </w:rPr>
        <w:t xml:space="preserve">not all </w:t>
      </w:r>
      <w:r w:rsidR="00281DF9" w:rsidRPr="009F66D5">
        <w:rPr>
          <w:rFonts w:eastAsiaTheme="minorEastAsia"/>
          <w:lang w:val="en-US" w:eastAsia="zh-CN"/>
        </w:rPr>
        <w:t xml:space="preserve">edge network </w:t>
      </w:r>
      <w:r w:rsidR="00DB4436" w:rsidRPr="009F66D5">
        <w:rPr>
          <w:rFonts w:eastAsiaTheme="minorEastAsia"/>
          <w:lang w:val="en-US" w:eastAsia="zh-CN"/>
        </w:rPr>
        <w:t xml:space="preserve">related </w:t>
      </w:r>
      <w:r w:rsidR="00281DF9" w:rsidRPr="009F66D5">
        <w:rPr>
          <w:rFonts w:eastAsiaTheme="minorEastAsia"/>
          <w:lang w:val="en-US" w:eastAsia="zh-CN"/>
        </w:rPr>
        <w:t>information, e.g. mapping information between DNAI and IP address</w:t>
      </w:r>
      <w:r w:rsidR="00DF05D0" w:rsidRPr="009F66D5">
        <w:rPr>
          <w:rFonts w:eastAsiaTheme="minorEastAsia"/>
          <w:lang w:val="en-US" w:eastAsia="zh-CN"/>
        </w:rPr>
        <w:t>(es)</w:t>
      </w:r>
      <w:r w:rsidR="00281DF9" w:rsidRPr="009F66D5">
        <w:rPr>
          <w:rFonts w:eastAsiaTheme="minorEastAsia"/>
          <w:lang w:val="en-US" w:eastAsia="zh-CN"/>
        </w:rPr>
        <w:t xml:space="preserve">, </w:t>
      </w:r>
      <w:r w:rsidR="00DB4436" w:rsidRPr="009F66D5">
        <w:rPr>
          <w:rFonts w:eastAsiaTheme="minorEastAsia"/>
          <w:lang w:val="en-US" w:eastAsia="zh-CN"/>
        </w:rPr>
        <w:t xml:space="preserve">need </w:t>
      </w:r>
      <w:r w:rsidR="005B16BC" w:rsidRPr="009F66D5">
        <w:rPr>
          <w:rFonts w:eastAsiaTheme="minorEastAsia"/>
          <w:lang w:val="en-US" w:eastAsia="zh-CN"/>
        </w:rPr>
        <w:t xml:space="preserve">be </w:t>
      </w:r>
      <w:r w:rsidR="00281DF9" w:rsidRPr="009F66D5">
        <w:rPr>
          <w:rFonts w:eastAsiaTheme="minorEastAsia"/>
          <w:lang w:val="en-US" w:eastAsia="zh-CN"/>
        </w:rPr>
        <w:t>exposed</w:t>
      </w:r>
      <w:r w:rsidR="00DF05D0" w:rsidRPr="009F66D5">
        <w:rPr>
          <w:rFonts w:eastAsiaTheme="minorEastAsia"/>
          <w:lang w:val="en-US" w:eastAsia="zh-CN"/>
        </w:rPr>
        <w:t>/configured at</w:t>
      </w:r>
      <w:r w:rsidR="00281DF9" w:rsidRPr="009F66D5">
        <w:rPr>
          <w:rFonts w:eastAsiaTheme="minorEastAsia"/>
          <w:lang w:val="en-US" w:eastAsia="zh-CN"/>
        </w:rPr>
        <w:t xml:space="preserve"> SMF</w:t>
      </w:r>
      <w:r w:rsidR="00CF773B" w:rsidRPr="009F66D5">
        <w:rPr>
          <w:rFonts w:eastAsiaTheme="minorEastAsia"/>
          <w:lang w:val="en-US" w:eastAsia="zh-CN"/>
        </w:rPr>
        <w:t xml:space="preserve"> and </w:t>
      </w:r>
      <w:r w:rsidR="00EF7C64" w:rsidRPr="009F66D5">
        <w:rPr>
          <w:rFonts w:eastAsiaTheme="minorEastAsia"/>
          <w:lang w:val="en-US" w:eastAsia="zh-CN"/>
        </w:rPr>
        <w:t>the UPF can be discovered/selected accordingly</w:t>
      </w:r>
      <w:r w:rsidR="00281DF9" w:rsidRPr="009F66D5">
        <w:rPr>
          <w:rFonts w:eastAsiaTheme="minorEastAsia"/>
          <w:lang w:val="en-US" w:eastAsia="zh-CN"/>
        </w:rPr>
        <w:t>.</w:t>
      </w:r>
    </w:p>
    <w:p w14:paraId="4382E22A" w14:textId="10A8D8ED" w:rsidR="00E16842" w:rsidRPr="00401F12" w:rsidRDefault="00FE421D" w:rsidP="00E250EF">
      <w:pPr>
        <w:rPr>
          <w:rFonts w:eastAsiaTheme="minorEastAsia"/>
          <w:lang w:val="en-US" w:eastAsia="zh-CN"/>
        </w:rPr>
      </w:pPr>
      <w:r w:rsidRPr="009F66D5">
        <w:rPr>
          <w:rFonts w:eastAsiaTheme="minorEastAsia"/>
          <w:lang w:val="en-US" w:eastAsia="zh-CN"/>
        </w:rPr>
        <w:t xml:space="preserve">The trend of mobile network deployment is that the control plane </w:t>
      </w:r>
      <w:r w:rsidR="00E16842" w:rsidRPr="009F66D5">
        <w:rPr>
          <w:rFonts w:eastAsiaTheme="minorEastAsia"/>
          <w:lang w:val="en-US" w:eastAsia="zh-CN"/>
        </w:rPr>
        <w:t>NF (</w:t>
      </w:r>
      <w:r w:rsidR="00603784" w:rsidRPr="009F66D5">
        <w:rPr>
          <w:rFonts w:eastAsiaTheme="minorEastAsia"/>
          <w:lang w:val="en-US" w:eastAsia="zh-CN"/>
        </w:rPr>
        <w:t>e.g. AMF, SMF, etc.)</w:t>
      </w:r>
      <w:r w:rsidRPr="009F66D5">
        <w:rPr>
          <w:rFonts w:eastAsiaTheme="minorEastAsia"/>
          <w:lang w:val="en-US" w:eastAsia="zh-CN"/>
        </w:rPr>
        <w:t xml:space="preserve"> </w:t>
      </w:r>
      <w:r w:rsidR="00D55AF6" w:rsidRPr="009F66D5">
        <w:rPr>
          <w:rFonts w:eastAsiaTheme="minorEastAsia"/>
          <w:lang w:val="en-US" w:eastAsia="zh-CN"/>
        </w:rPr>
        <w:t xml:space="preserve">can be </w:t>
      </w:r>
      <w:r w:rsidRPr="009F66D5">
        <w:rPr>
          <w:rFonts w:eastAsiaTheme="minorEastAsia"/>
          <w:lang w:val="en-US" w:eastAsia="zh-CN"/>
        </w:rPr>
        <w:t xml:space="preserve">centralized in some big DC for easy </w:t>
      </w:r>
      <w:r w:rsidR="00603784" w:rsidRPr="009F66D5">
        <w:rPr>
          <w:rFonts w:eastAsiaTheme="minorEastAsia"/>
          <w:lang w:val="en-US" w:eastAsia="zh-CN"/>
        </w:rPr>
        <w:t xml:space="preserve">NF </w:t>
      </w:r>
      <w:r w:rsidR="00DB4436" w:rsidRPr="009F66D5">
        <w:rPr>
          <w:rFonts w:eastAsiaTheme="minorEastAsia"/>
          <w:lang w:val="en-US" w:eastAsia="zh-CN"/>
        </w:rPr>
        <w:t xml:space="preserve">maintenance </w:t>
      </w:r>
      <w:r w:rsidR="00C81708" w:rsidRPr="009F66D5">
        <w:rPr>
          <w:rFonts w:eastAsiaTheme="minorEastAsia"/>
          <w:lang w:val="en-US" w:eastAsia="zh-CN"/>
        </w:rPr>
        <w:t>and</w:t>
      </w:r>
      <w:r w:rsidR="00DB4436" w:rsidRPr="009F66D5">
        <w:rPr>
          <w:rFonts w:eastAsiaTheme="minorEastAsia"/>
          <w:lang w:val="en-US" w:eastAsia="zh-CN"/>
        </w:rPr>
        <w:t xml:space="preserve"> management</w:t>
      </w:r>
      <w:r w:rsidR="00D55AF6" w:rsidRPr="009F66D5">
        <w:rPr>
          <w:rFonts w:eastAsiaTheme="minorEastAsia"/>
          <w:lang w:val="en-US" w:eastAsia="zh-CN"/>
        </w:rPr>
        <w:t>, while</w:t>
      </w:r>
      <w:r w:rsidR="00603784" w:rsidRPr="009F66D5">
        <w:rPr>
          <w:rFonts w:eastAsiaTheme="minorEastAsia"/>
          <w:lang w:val="en-US" w:eastAsia="zh-CN"/>
        </w:rPr>
        <w:t xml:space="preserve"> the UP NF</w:t>
      </w:r>
      <w:r w:rsidR="00481C67" w:rsidRPr="009F66D5">
        <w:rPr>
          <w:rFonts w:eastAsiaTheme="minorEastAsia"/>
          <w:lang w:val="en-US" w:eastAsia="zh-CN"/>
        </w:rPr>
        <w:t>s</w:t>
      </w:r>
      <w:r w:rsidR="00603784" w:rsidRPr="009F66D5">
        <w:rPr>
          <w:rFonts w:eastAsiaTheme="minorEastAsia"/>
          <w:lang w:val="en-US" w:eastAsia="zh-CN"/>
        </w:rPr>
        <w:t>, i.e. UPF</w:t>
      </w:r>
      <w:r w:rsidR="00481C67" w:rsidRPr="009F66D5">
        <w:rPr>
          <w:rFonts w:eastAsiaTheme="minorEastAsia"/>
          <w:lang w:val="en-US" w:eastAsia="zh-CN"/>
        </w:rPr>
        <w:t>s</w:t>
      </w:r>
      <w:r w:rsidR="00603784" w:rsidRPr="009F66D5">
        <w:rPr>
          <w:rFonts w:eastAsiaTheme="minorEastAsia"/>
          <w:lang w:val="en-US" w:eastAsia="zh-CN"/>
        </w:rPr>
        <w:t xml:space="preserve">, </w:t>
      </w:r>
      <w:r w:rsidR="00481C67" w:rsidRPr="009F66D5">
        <w:rPr>
          <w:rFonts w:eastAsiaTheme="minorEastAsia"/>
          <w:lang w:val="en-US" w:eastAsia="zh-CN"/>
        </w:rPr>
        <w:t>are</w:t>
      </w:r>
      <w:r w:rsidR="00D55AF6" w:rsidRPr="009F66D5">
        <w:rPr>
          <w:rFonts w:eastAsiaTheme="minorEastAsia"/>
          <w:lang w:val="en-US" w:eastAsia="zh-CN"/>
        </w:rPr>
        <w:t xml:space="preserve"> deployed at the edge</w:t>
      </w:r>
      <w:r w:rsidR="000904DE" w:rsidRPr="009F66D5">
        <w:rPr>
          <w:rFonts w:eastAsiaTheme="minorEastAsia"/>
          <w:lang w:val="en-US" w:eastAsia="zh-CN"/>
        </w:rPr>
        <w:t xml:space="preserve"> of network</w:t>
      </w:r>
      <w:r w:rsidR="00D55AF6" w:rsidRPr="009F66D5">
        <w:rPr>
          <w:rFonts w:eastAsiaTheme="minorEastAsia"/>
          <w:lang w:val="en-US" w:eastAsia="zh-CN"/>
        </w:rPr>
        <w:t xml:space="preserve"> to meet the requirements</w:t>
      </w:r>
      <w:r w:rsidR="004C27DA" w:rsidRPr="009F66D5">
        <w:rPr>
          <w:rFonts w:eastAsiaTheme="minorEastAsia"/>
          <w:lang w:val="en-US" w:eastAsia="zh-CN"/>
        </w:rPr>
        <w:t xml:space="preserve"> of low-latency and high-ban</w:t>
      </w:r>
      <w:bookmarkStart w:id="2" w:name="_GoBack"/>
      <w:bookmarkEnd w:id="2"/>
      <w:r w:rsidR="004C27DA" w:rsidRPr="00401F12">
        <w:rPr>
          <w:rFonts w:eastAsiaTheme="minorEastAsia"/>
          <w:lang w:val="en-US" w:eastAsia="zh-CN"/>
        </w:rPr>
        <w:t xml:space="preserve">dwidth applications, such as </w:t>
      </w:r>
      <w:r w:rsidR="00D55AF6" w:rsidRPr="00401F12">
        <w:rPr>
          <w:rFonts w:eastAsiaTheme="minorEastAsia"/>
          <w:lang w:val="en-US" w:eastAsia="zh-CN"/>
        </w:rPr>
        <w:t xml:space="preserve">cloud </w:t>
      </w:r>
      <w:r w:rsidR="004C27DA" w:rsidRPr="00401F12">
        <w:rPr>
          <w:rFonts w:eastAsiaTheme="minorEastAsia"/>
          <w:lang w:val="en-US" w:eastAsia="zh-CN"/>
        </w:rPr>
        <w:t>XR,</w:t>
      </w:r>
      <w:r w:rsidR="00603784" w:rsidRPr="00401F12">
        <w:rPr>
          <w:rFonts w:eastAsiaTheme="minorEastAsia"/>
          <w:lang w:val="en-US" w:eastAsia="zh-CN"/>
        </w:rPr>
        <w:t xml:space="preserve"> and also to reduce the backbone bandwidth overhead</w:t>
      </w:r>
      <w:r w:rsidR="004C27DA" w:rsidRPr="00401F12">
        <w:rPr>
          <w:rFonts w:eastAsiaTheme="minorEastAsia"/>
          <w:lang w:val="en-US" w:eastAsia="zh-CN"/>
        </w:rPr>
        <w:t>.</w:t>
      </w:r>
    </w:p>
    <w:p w14:paraId="621CD0A2" w14:textId="14C60EBD" w:rsidR="00E250EF" w:rsidRDefault="00E16842" w:rsidP="00E250EF">
      <w:pPr>
        <w:rPr>
          <w:lang w:val="en-US" w:eastAsia="zh-CN"/>
        </w:rPr>
      </w:pPr>
      <w:r w:rsidRPr="00401F12">
        <w:rPr>
          <w:rFonts w:eastAsiaTheme="minorEastAsia"/>
          <w:lang w:val="en-US" w:eastAsia="zh-CN"/>
        </w:rPr>
        <w:t>This give some challenge to the SMF on how to discover and select the suitable UPF</w:t>
      </w:r>
      <w:r w:rsidR="00EA25F4" w:rsidRPr="00401F12">
        <w:rPr>
          <w:rFonts w:eastAsiaTheme="minorEastAsia"/>
          <w:lang w:val="en-US" w:eastAsia="zh-CN"/>
        </w:rPr>
        <w:t xml:space="preserve"> for </w:t>
      </w:r>
      <w:r w:rsidR="0007624E" w:rsidRPr="00401F12">
        <w:rPr>
          <w:rFonts w:eastAsiaTheme="minorEastAsia"/>
          <w:lang w:val="en-US" w:eastAsia="zh-CN"/>
        </w:rPr>
        <w:t xml:space="preserve">dedicated </w:t>
      </w:r>
      <w:r w:rsidR="00EA25F4" w:rsidRPr="00401F12">
        <w:rPr>
          <w:rFonts w:eastAsiaTheme="minorEastAsia"/>
          <w:lang w:val="en-US" w:eastAsia="zh-CN"/>
        </w:rPr>
        <w:t>user traffic</w:t>
      </w:r>
      <w:r w:rsidR="00481C67">
        <w:rPr>
          <w:rFonts w:eastAsiaTheme="minorEastAsia"/>
          <w:lang w:val="en-US" w:eastAsia="zh-CN"/>
        </w:rPr>
        <w:t xml:space="preserve"> as one SMF may need interact with a large number of UPF</w:t>
      </w:r>
      <w:r w:rsidRPr="00401F12">
        <w:rPr>
          <w:rFonts w:eastAsiaTheme="minorEastAsia"/>
          <w:lang w:val="en-US" w:eastAsia="zh-CN"/>
        </w:rPr>
        <w:t>.</w:t>
      </w:r>
      <w:r w:rsidR="004C27DA" w:rsidRPr="00401F12">
        <w:rPr>
          <w:rFonts w:eastAsiaTheme="minorEastAsia"/>
          <w:lang w:val="en-US" w:eastAsia="zh-CN"/>
        </w:rPr>
        <w:t xml:space="preserve"> </w:t>
      </w:r>
      <w:r w:rsidRPr="00401F12">
        <w:rPr>
          <w:rFonts w:eastAsiaTheme="minorEastAsia"/>
          <w:lang w:val="en-US" w:eastAsia="zh-CN"/>
        </w:rPr>
        <w:t xml:space="preserve">If the UPF to be selected is only for data connectivity, the UPF can be </w:t>
      </w:r>
      <w:r w:rsidR="001818BE">
        <w:rPr>
          <w:rFonts w:eastAsiaTheme="minorEastAsia"/>
          <w:lang w:val="en-US" w:eastAsia="zh-CN"/>
        </w:rPr>
        <w:t>discovered/</w:t>
      </w:r>
      <w:r w:rsidRPr="00401F12">
        <w:rPr>
          <w:rFonts w:eastAsiaTheme="minorEastAsia"/>
          <w:lang w:val="en-US" w:eastAsia="zh-CN"/>
        </w:rPr>
        <w:t xml:space="preserve">selected per the </w:t>
      </w:r>
      <w:r w:rsidR="00095B8C" w:rsidRPr="00401F12">
        <w:rPr>
          <w:rFonts w:eastAsiaTheme="minorEastAsia"/>
          <w:lang w:val="en-US" w:eastAsia="zh-CN"/>
        </w:rPr>
        <w:t xml:space="preserve">UPF’s </w:t>
      </w:r>
      <w:r w:rsidRPr="00401F12">
        <w:rPr>
          <w:rFonts w:eastAsiaTheme="minorEastAsia"/>
          <w:lang w:val="en-US" w:eastAsia="zh-CN"/>
        </w:rPr>
        <w:t xml:space="preserve">service area. </w:t>
      </w:r>
      <w:proofErr w:type="gramStart"/>
      <w:r w:rsidRPr="00401F12">
        <w:rPr>
          <w:rFonts w:eastAsiaTheme="minorEastAsia"/>
          <w:lang w:val="en-US" w:eastAsia="zh-CN"/>
        </w:rPr>
        <w:t>However</w:t>
      </w:r>
      <w:proofErr w:type="gramEnd"/>
      <w:r w:rsidRPr="00401F12">
        <w:rPr>
          <w:rFonts w:eastAsiaTheme="minorEastAsia"/>
          <w:lang w:val="en-US" w:eastAsia="zh-CN"/>
        </w:rPr>
        <w:t xml:space="preserve"> </w:t>
      </w:r>
      <w:r w:rsidR="00095B8C" w:rsidRPr="00401F12">
        <w:rPr>
          <w:rFonts w:eastAsiaTheme="minorEastAsia"/>
          <w:lang w:val="en-US" w:eastAsia="zh-CN"/>
        </w:rPr>
        <w:t>to leverage</w:t>
      </w:r>
      <w:r w:rsidRPr="00401F12">
        <w:rPr>
          <w:rFonts w:eastAsiaTheme="minorEastAsia"/>
          <w:lang w:val="en-US" w:eastAsia="zh-CN"/>
        </w:rPr>
        <w:t xml:space="preserve"> the </w:t>
      </w:r>
      <w:r w:rsidR="00095B8C" w:rsidRPr="00401F12">
        <w:rPr>
          <w:rFonts w:eastAsiaTheme="minorEastAsia"/>
          <w:lang w:val="en-US" w:eastAsia="zh-CN"/>
        </w:rPr>
        <w:t xml:space="preserve">usage of </w:t>
      </w:r>
      <w:r w:rsidRPr="00401F12">
        <w:rPr>
          <w:rFonts w:eastAsiaTheme="minorEastAsia"/>
          <w:lang w:val="en-US" w:eastAsia="zh-CN"/>
        </w:rPr>
        <w:t>edge network, the UPF</w:t>
      </w:r>
      <w:r w:rsidR="00281DF9" w:rsidRPr="00401F12">
        <w:rPr>
          <w:rFonts w:eastAsiaTheme="minorEastAsia"/>
          <w:lang w:val="en-US" w:eastAsia="zh-CN"/>
        </w:rPr>
        <w:t>(ULCL/L-PSA)</w:t>
      </w:r>
      <w:r w:rsidRPr="00401F12">
        <w:rPr>
          <w:rFonts w:eastAsiaTheme="minorEastAsia"/>
          <w:lang w:val="en-US" w:eastAsia="zh-CN"/>
        </w:rPr>
        <w:t xml:space="preserve"> to be </w:t>
      </w:r>
      <w:r w:rsidR="001818BE">
        <w:rPr>
          <w:rFonts w:eastAsiaTheme="minorEastAsia"/>
          <w:lang w:val="en-US" w:eastAsia="zh-CN"/>
        </w:rPr>
        <w:t>discovered/</w:t>
      </w:r>
      <w:r w:rsidRPr="00401F12">
        <w:rPr>
          <w:rFonts w:eastAsiaTheme="minorEastAsia"/>
          <w:lang w:val="en-US" w:eastAsia="zh-CN"/>
        </w:rPr>
        <w:t>selected need consider the related EA</w:t>
      </w:r>
      <w:r>
        <w:rPr>
          <w:rFonts w:eastAsiaTheme="minorEastAsia"/>
          <w:lang w:val="en-US" w:eastAsia="zh-CN"/>
        </w:rPr>
        <w:t xml:space="preserve">S deployment information. </w:t>
      </w:r>
      <w:r w:rsidR="00095B8C">
        <w:rPr>
          <w:rFonts w:eastAsiaTheme="minorEastAsia"/>
          <w:lang w:val="en-US" w:eastAsia="zh-CN"/>
        </w:rPr>
        <w:t>T</w:t>
      </w:r>
      <w:r>
        <w:rPr>
          <w:rFonts w:eastAsiaTheme="minorEastAsia"/>
          <w:lang w:val="en-US" w:eastAsia="zh-CN"/>
        </w:rPr>
        <w:t xml:space="preserve">he </w:t>
      </w:r>
      <w:r w:rsidR="00180629">
        <w:rPr>
          <w:lang w:val="en-US" w:eastAsia="zh-CN"/>
        </w:rPr>
        <w:t>existing</w:t>
      </w:r>
      <w:r w:rsidR="00180629" w:rsidRPr="00D147D5">
        <w:rPr>
          <w:lang w:val="en-US" w:eastAsia="zh-CN"/>
        </w:rPr>
        <w:t xml:space="preserve"> </w:t>
      </w:r>
      <w:r w:rsidR="00E250EF" w:rsidRPr="00D147D5">
        <w:rPr>
          <w:lang w:val="en-US" w:eastAsia="zh-CN"/>
        </w:rPr>
        <w:t xml:space="preserve">EAS discovery and ULCL </w:t>
      </w:r>
      <w:r w:rsidR="00E250EF">
        <w:rPr>
          <w:lang w:val="en-US" w:eastAsia="zh-CN"/>
        </w:rPr>
        <w:t>insertion</w:t>
      </w:r>
      <w:r w:rsidR="00E250EF" w:rsidRPr="00D147D5">
        <w:rPr>
          <w:lang w:val="en-US" w:eastAsia="zh-CN"/>
        </w:rPr>
        <w:t xml:space="preserve"> are designed based on the </w:t>
      </w:r>
      <w:r w:rsidR="00E250EF">
        <w:rPr>
          <w:lang w:val="en-US" w:eastAsia="zh-CN"/>
        </w:rPr>
        <w:t>pre</w:t>
      </w:r>
      <w:r w:rsidR="00E250EF">
        <w:rPr>
          <w:rFonts w:hint="eastAsia"/>
          <w:lang w:val="en-US" w:eastAsia="zh-CN"/>
        </w:rPr>
        <w:t>cond</w:t>
      </w:r>
      <w:r w:rsidR="00E250EF">
        <w:rPr>
          <w:lang w:val="en-US" w:eastAsia="zh-CN"/>
        </w:rPr>
        <w:t xml:space="preserve">ition that </w:t>
      </w:r>
      <w:r w:rsidR="00E250EF" w:rsidRPr="00D147D5">
        <w:rPr>
          <w:lang w:val="en-US" w:eastAsia="zh-CN"/>
        </w:rPr>
        <w:t xml:space="preserve">the </w:t>
      </w:r>
      <w:r>
        <w:rPr>
          <w:lang w:val="en-US" w:eastAsia="zh-CN"/>
        </w:rPr>
        <w:t>SMF</w:t>
      </w:r>
      <w:r w:rsidR="00E250EF" w:rsidRPr="00D147D5">
        <w:rPr>
          <w:lang w:val="en-US" w:eastAsia="zh-CN"/>
        </w:rPr>
        <w:t xml:space="preserve"> </w:t>
      </w:r>
      <w:r w:rsidR="00512927">
        <w:rPr>
          <w:lang w:val="en-US" w:eastAsia="zh-CN"/>
        </w:rPr>
        <w:t xml:space="preserve">is aware </w:t>
      </w:r>
      <w:r w:rsidR="00E250EF">
        <w:rPr>
          <w:lang w:val="en-US" w:eastAsia="zh-CN"/>
        </w:rPr>
        <w:t xml:space="preserve">the deployment information of </w:t>
      </w:r>
      <w:r w:rsidR="00481C67">
        <w:rPr>
          <w:lang w:val="en-US" w:eastAsia="zh-CN"/>
        </w:rPr>
        <w:t>edge network</w:t>
      </w:r>
      <w:r w:rsidR="00481C67" w:rsidRPr="00D147D5">
        <w:rPr>
          <w:lang w:val="en-US" w:eastAsia="zh-CN"/>
        </w:rPr>
        <w:t xml:space="preserve"> </w:t>
      </w:r>
      <w:r w:rsidR="00E250EF" w:rsidRPr="00D147D5">
        <w:rPr>
          <w:lang w:val="en-US" w:eastAsia="zh-CN"/>
        </w:rPr>
        <w:t xml:space="preserve">and </w:t>
      </w:r>
      <w:r>
        <w:rPr>
          <w:lang w:val="en-US" w:eastAsia="zh-CN"/>
        </w:rPr>
        <w:t xml:space="preserve">topology of </w:t>
      </w:r>
      <w:r w:rsidR="00E250EF" w:rsidRPr="00D147D5">
        <w:rPr>
          <w:lang w:val="en-US" w:eastAsia="zh-CN"/>
        </w:rPr>
        <w:t>edge network,</w:t>
      </w:r>
      <w:r w:rsidR="00512927">
        <w:rPr>
          <w:lang w:val="en-US" w:eastAsia="zh-CN"/>
        </w:rPr>
        <w:t xml:space="preserve"> e.g. the mapping between the </w:t>
      </w:r>
      <w:r w:rsidR="00281DF9">
        <w:rPr>
          <w:lang w:val="en-US" w:eastAsia="zh-CN"/>
        </w:rPr>
        <w:t xml:space="preserve">IP </w:t>
      </w:r>
      <w:r w:rsidR="00512927">
        <w:rPr>
          <w:lang w:val="en-US" w:eastAsia="zh-CN"/>
        </w:rPr>
        <w:t>address and DNAI</w:t>
      </w:r>
      <w:r>
        <w:rPr>
          <w:lang w:val="en-US" w:eastAsia="zh-CN"/>
        </w:rPr>
        <w:t xml:space="preserve">, </w:t>
      </w:r>
      <w:r w:rsidR="00D61902">
        <w:rPr>
          <w:lang w:val="en-US" w:eastAsia="zh-CN"/>
        </w:rPr>
        <w:t xml:space="preserve">relation between </w:t>
      </w:r>
      <w:r>
        <w:rPr>
          <w:lang w:val="en-US" w:eastAsia="zh-CN"/>
        </w:rPr>
        <w:t xml:space="preserve">DNAI and </w:t>
      </w:r>
      <w:r w:rsidR="00481C67">
        <w:rPr>
          <w:lang w:val="en-US" w:eastAsia="zh-CN"/>
        </w:rPr>
        <w:t xml:space="preserve">geographical </w:t>
      </w:r>
      <w:r w:rsidR="00D61902">
        <w:rPr>
          <w:lang w:val="en-US" w:eastAsia="zh-CN"/>
        </w:rPr>
        <w:t>information</w:t>
      </w:r>
      <w:r w:rsidR="00512927">
        <w:rPr>
          <w:lang w:val="en-US" w:eastAsia="zh-CN"/>
        </w:rPr>
        <w:t>.</w:t>
      </w:r>
      <w:r w:rsidR="00E250EF" w:rsidRPr="00D147D5">
        <w:rPr>
          <w:lang w:val="en-US" w:eastAsia="zh-CN"/>
        </w:rPr>
        <w:t xml:space="preserve"> </w:t>
      </w:r>
      <w:r w:rsidR="006D013A">
        <w:rPr>
          <w:lang w:val="en-US" w:eastAsia="zh-CN"/>
        </w:rPr>
        <w:t xml:space="preserve">Consequently, </w:t>
      </w:r>
      <w:r w:rsidR="00E250EF">
        <w:rPr>
          <w:lang w:val="en-US" w:eastAsia="zh-CN"/>
        </w:rPr>
        <w:t xml:space="preserve">the </w:t>
      </w:r>
      <w:r w:rsidR="00095B8C" w:rsidRPr="00D147D5">
        <w:rPr>
          <w:lang w:val="en-US" w:eastAsia="zh-CN"/>
        </w:rPr>
        <w:t>centralized control plane</w:t>
      </w:r>
      <w:r w:rsidR="00095B8C">
        <w:rPr>
          <w:lang w:val="en-US" w:eastAsia="zh-CN"/>
        </w:rPr>
        <w:t xml:space="preserve"> NF</w:t>
      </w:r>
      <w:r w:rsidR="00DF05D0">
        <w:rPr>
          <w:lang w:val="en-US" w:eastAsia="zh-CN"/>
        </w:rPr>
        <w:t>s</w:t>
      </w:r>
      <w:r w:rsidR="00095B8C">
        <w:rPr>
          <w:lang w:val="en-US" w:eastAsia="zh-CN"/>
        </w:rPr>
        <w:t xml:space="preserve"> (e.g. SMF)</w:t>
      </w:r>
      <w:r w:rsidR="00E250EF">
        <w:rPr>
          <w:lang w:val="en-US" w:eastAsia="zh-CN"/>
        </w:rPr>
        <w:t xml:space="preserve"> need </w:t>
      </w:r>
      <w:r w:rsidR="00095B8C">
        <w:rPr>
          <w:lang w:val="en-US" w:eastAsia="zh-CN"/>
        </w:rPr>
        <w:t xml:space="preserve">be </w:t>
      </w:r>
      <w:r w:rsidR="006D013A">
        <w:rPr>
          <w:lang w:val="en-US" w:eastAsia="zh-CN"/>
        </w:rPr>
        <w:t>always kep</w:t>
      </w:r>
      <w:r w:rsidR="00095B8C">
        <w:rPr>
          <w:lang w:val="en-US" w:eastAsia="zh-CN"/>
        </w:rPr>
        <w:t>t</w:t>
      </w:r>
      <w:r w:rsidR="006D013A">
        <w:rPr>
          <w:lang w:val="en-US" w:eastAsia="zh-CN"/>
        </w:rPr>
        <w:t xml:space="preserve"> updated </w:t>
      </w:r>
      <w:r w:rsidR="00E250EF">
        <w:rPr>
          <w:lang w:val="en-US" w:eastAsia="zh-CN"/>
        </w:rPr>
        <w:t xml:space="preserve">when </w:t>
      </w:r>
      <w:r w:rsidR="00E250EF" w:rsidRPr="00D147D5">
        <w:rPr>
          <w:lang w:val="en-US" w:eastAsia="zh-CN"/>
        </w:rPr>
        <w:t>the</w:t>
      </w:r>
      <w:r w:rsidR="00D55AF6">
        <w:rPr>
          <w:lang w:val="en-US" w:eastAsia="zh-CN"/>
        </w:rPr>
        <w:t xml:space="preserve"> deployments of</w:t>
      </w:r>
      <w:r w:rsidR="00E250EF" w:rsidRPr="00D147D5">
        <w:rPr>
          <w:lang w:val="en-US" w:eastAsia="zh-CN"/>
        </w:rPr>
        <w:t xml:space="preserve"> edge network and application change (e.g., </w:t>
      </w:r>
      <w:r w:rsidR="006D013A">
        <w:rPr>
          <w:lang w:val="en-US" w:eastAsia="zh-CN"/>
        </w:rPr>
        <w:t xml:space="preserve">a new </w:t>
      </w:r>
      <w:r w:rsidR="00481C67">
        <w:rPr>
          <w:lang w:val="en-US" w:eastAsia="zh-CN"/>
        </w:rPr>
        <w:t xml:space="preserve">deployed </w:t>
      </w:r>
      <w:r w:rsidR="006D013A">
        <w:rPr>
          <w:lang w:val="en-US" w:eastAsia="zh-CN"/>
        </w:rPr>
        <w:t>Edge network</w:t>
      </w:r>
      <w:r w:rsidR="00E250EF" w:rsidRPr="00D147D5">
        <w:rPr>
          <w:lang w:val="en-US" w:eastAsia="zh-CN"/>
        </w:rPr>
        <w:t xml:space="preserve">, or </w:t>
      </w:r>
      <w:r w:rsidR="006D013A">
        <w:rPr>
          <w:lang w:val="en-US" w:eastAsia="zh-CN"/>
        </w:rPr>
        <w:t xml:space="preserve">an EAS instance is removed due to </w:t>
      </w:r>
      <w:r w:rsidR="00E250EF">
        <w:rPr>
          <w:lang w:val="en-US" w:eastAsia="zh-CN"/>
        </w:rPr>
        <w:t>power</w:t>
      </w:r>
      <w:r w:rsidR="00E250EF" w:rsidRPr="00D147D5">
        <w:rPr>
          <w:lang w:val="en-US" w:eastAsia="zh-CN"/>
        </w:rPr>
        <w:t xml:space="preserve">-saving </w:t>
      </w:r>
      <w:r w:rsidR="006D013A">
        <w:rPr>
          <w:lang w:val="en-US" w:eastAsia="zh-CN"/>
        </w:rPr>
        <w:t>considerati</w:t>
      </w:r>
      <w:r w:rsidR="006D013A" w:rsidRPr="00D61902">
        <w:rPr>
          <w:lang w:val="en-US" w:eastAsia="zh-CN"/>
        </w:rPr>
        <w:t>on</w:t>
      </w:r>
      <w:r w:rsidR="00E250EF" w:rsidRPr="00D61902">
        <w:rPr>
          <w:lang w:val="en-US" w:eastAsia="zh-CN"/>
        </w:rPr>
        <w:t xml:space="preserve">). </w:t>
      </w:r>
      <w:r w:rsidR="00D55AF6" w:rsidRPr="00D61902">
        <w:rPr>
          <w:lang w:val="en-US" w:eastAsia="zh-CN"/>
        </w:rPr>
        <w:t xml:space="preserve">With the wide deployments of EC network, such changes may happen very frequently. </w:t>
      </w:r>
      <w:r w:rsidR="00E250EF" w:rsidRPr="00D61902">
        <w:rPr>
          <w:lang w:val="en-US" w:eastAsia="zh-CN"/>
        </w:rPr>
        <w:t xml:space="preserve">This imposes </w:t>
      </w:r>
      <w:r w:rsidR="00D55AF6" w:rsidRPr="00D61902">
        <w:rPr>
          <w:lang w:val="en-US" w:eastAsia="zh-CN"/>
        </w:rPr>
        <w:t xml:space="preserve">huge </w:t>
      </w:r>
      <w:r w:rsidR="00E250EF" w:rsidRPr="00D61902">
        <w:rPr>
          <w:lang w:val="en-US" w:eastAsia="zh-CN"/>
        </w:rPr>
        <w:t xml:space="preserve">requirements </w:t>
      </w:r>
      <w:r w:rsidR="006D013A" w:rsidRPr="00D61902">
        <w:rPr>
          <w:lang w:val="en-US" w:eastAsia="zh-CN"/>
        </w:rPr>
        <w:t>and burden</w:t>
      </w:r>
      <w:r w:rsidR="00D55AF6" w:rsidRPr="00D61902">
        <w:rPr>
          <w:lang w:val="en-US" w:eastAsia="zh-CN"/>
        </w:rPr>
        <w:t>s</w:t>
      </w:r>
      <w:r w:rsidR="006D013A" w:rsidRPr="00D61902">
        <w:rPr>
          <w:lang w:val="en-US" w:eastAsia="zh-CN"/>
        </w:rPr>
        <w:t xml:space="preserve"> to</w:t>
      </w:r>
      <w:r w:rsidR="00E250EF" w:rsidRPr="00D61902">
        <w:rPr>
          <w:lang w:val="en-US" w:eastAsia="zh-CN"/>
        </w:rPr>
        <w:t xml:space="preserve"> the centralized control plane</w:t>
      </w:r>
      <w:r w:rsidR="006D013A" w:rsidRPr="00D61902">
        <w:rPr>
          <w:lang w:val="en-US" w:eastAsia="zh-CN"/>
        </w:rPr>
        <w:t xml:space="preserve"> NF (e.g. SMF)</w:t>
      </w:r>
      <w:r w:rsidR="00E250EF" w:rsidRPr="00D61902">
        <w:rPr>
          <w:lang w:val="en-US" w:eastAsia="zh-CN"/>
        </w:rPr>
        <w:t>.</w:t>
      </w:r>
    </w:p>
    <w:p w14:paraId="067CC334" w14:textId="62C1286B" w:rsidR="00E250EF" w:rsidRPr="000C36FC" w:rsidRDefault="00E250EF" w:rsidP="00E250EF">
      <w:pPr>
        <w:rPr>
          <w:i/>
          <w:lang w:val="en-US" w:eastAsia="zh-CN"/>
        </w:rPr>
      </w:pPr>
      <w:r w:rsidRPr="00DD3AE1">
        <w:rPr>
          <w:rFonts w:hint="eastAsia"/>
          <w:i/>
          <w:lang w:val="en-US" w:eastAsia="zh-CN"/>
        </w:rPr>
        <w:t>F</w:t>
      </w:r>
      <w:r w:rsidRPr="00DD3AE1">
        <w:rPr>
          <w:i/>
          <w:lang w:val="en-US" w:eastAsia="zh-CN"/>
        </w:rPr>
        <w:t>or example, if a UPF</w:t>
      </w:r>
      <w:r w:rsidRPr="00DD3AE1">
        <w:rPr>
          <w:rFonts w:hint="eastAsia"/>
          <w:i/>
          <w:lang w:val="en-US" w:eastAsia="zh-CN"/>
        </w:rPr>
        <w:t xml:space="preserve"> </w:t>
      </w:r>
      <w:r w:rsidRPr="00DD3AE1">
        <w:rPr>
          <w:i/>
          <w:lang w:val="en-US" w:eastAsia="zh-CN"/>
        </w:rPr>
        <w:t xml:space="preserve">and an application are </w:t>
      </w:r>
      <w:r w:rsidR="004F1D95" w:rsidRPr="00DD3AE1">
        <w:rPr>
          <w:i/>
          <w:lang w:val="en-US" w:eastAsia="zh-CN"/>
        </w:rPr>
        <w:t>instantized</w:t>
      </w:r>
      <w:r w:rsidRPr="00DD3AE1">
        <w:rPr>
          <w:i/>
          <w:lang w:val="en-US" w:eastAsia="zh-CN"/>
        </w:rPr>
        <w:t xml:space="preserve"> at </w:t>
      </w:r>
      <w:r w:rsidR="00DF05D0">
        <w:rPr>
          <w:i/>
          <w:lang w:val="en-US" w:eastAsia="zh-CN"/>
        </w:rPr>
        <w:t>an</w:t>
      </w:r>
      <w:r w:rsidR="004F1D95" w:rsidRPr="00DD3AE1">
        <w:rPr>
          <w:i/>
          <w:lang w:val="en-US" w:eastAsia="zh-CN"/>
        </w:rPr>
        <w:t xml:space="preserve"> edge network</w:t>
      </w:r>
      <w:r w:rsidRPr="00DD3AE1">
        <w:rPr>
          <w:i/>
          <w:lang w:val="en-US" w:eastAsia="zh-CN"/>
        </w:rPr>
        <w:t xml:space="preserve">, the operator may need to </w:t>
      </w:r>
      <w:r w:rsidR="001818BE">
        <w:rPr>
          <w:i/>
          <w:lang w:val="en-US" w:eastAsia="zh-CN"/>
        </w:rPr>
        <w:t>associated with a</w:t>
      </w:r>
      <w:r w:rsidRPr="00DD3AE1">
        <w:rPr>
          <w:i/>
          <w:lang w:val="en-US" w:eastAsia="zh-CN"/>
        </w:rPr>
        <w:t xml:space="preserve"> DNAI identifier for the UPF</w:t>
      </w:r>
      <w:r w:rsidRPr="00DD3AE1">
        <w:rPr>
          <w:rFonts w:hint="eastAsia"/>
          <w:i/>
          <w:lang w:val="en-US" w:eastAsia="zh-CN"/>
        </w:rPr>
        <w:t xml:space="preserve"> </w:t>
      </w:r>
      <w:r w:rsidRPr="00DD3AE1">
        <w:rPr>
          <w:i/>
          <w:lang w:val="en-US" w:eastAsia="zh-CN"/>
        </w:rPr>
        <w:t xml:space="preserve">and the application, which increase the management costs. And the SMF should </w:t>
      </w:r>
      <w:r w:rsidR="000D5AE7" w:rsidRPr="00DD3AE1">
        <w:rPr>
          <w:i/>
          <w:lang w:val="en-US" w:eastAsia="zh-CN"/>
        </w:rPr>
        <w:t xml:space="preserve">be </w:t>
      </w:r>
      <w:r w:rsidR="004F1D95" w:rsidRPr="00DD3AE1">
        <w:rPr>
          <w:i/>
          <w:lang w:val="en-US" w:eastAsia="zh-CN"/>
        </w:rPr>
        <w:t>able to configure the related ECS option</w:t>
      </w:r>
      <w:r w:rsidR="00DF05D0">
        <w:rPr>
          <w:i/>
          <w:lang w:val="en-US" w:eastAsia="zh-CN"/>
        </w:rPr>
        <w:t xml:space="preserve"> and</w:t>
      </w:r>
      <w:r w:rsidR="004F1D95" w:rsidRPr="00DD3AE1">
        <w:rPr>
          <w:i/>
          <w:lang w:val="en-US" w:eastAsia="zh-CN"/>
        </w:rPr>
        <w:t xml:space="preserve"> </w:t>
      </w:r>
      <w:r w:rsidR="00DF05D0" w:rsidRPr="00DF05D0">
        <w:rPr>
          <w:i/>
          <w:lang w:val="en-US" w:eastAsia="zh-CN"/>
        </w:rPr>
        <w:t xml:space="preserve">EAS IP address(es) as DNS handling rule </w:t>
      </w:r>
      <w:r w:rsidR="004F1D95" w:rsidRPr="00DD3AE1">
        <w:rPr>
          <w:i/>
          <w:lang w:val="en-US" w:eastAsia="zh-CN"/>
        </w:rPr>
        <w:t>at</w:t>
      </w:r>
      <w:r w:rsidRPr="00DD3AE1">
        <w:rPr>
          <w:i/>
          <w:lang w:val="en-US" w:eastAsia="zh-CN"/>
        </w:rPr>
        <w:t xml:space="preserve"> the EASDF</w:t>
      </w:r>
      <w:r w:rsidR="004F1D95" w:rsidRPr="00DD3AE1">
        <w:rPr>
          <w:i/>
          <w:lang w:val="en-US" w:eastAsia="zh-CN"/>
        </w:rPr>
        <w:t>. Henc</w:t>
      </w:r>
      <w:r w:rsidR="004F1D95" w:rsidRPr="000C36FC">
        <w:rPr>
          <w:i/>
          <w:lang w:val="en-US" w:eastAsia="zh-CN"/>
        </w:rPr>
        <w:t xml:space="preserve">e it can be seen </w:t>
      </w:r>
      <w:r w:rsidRPr="000C36FC">
        <w:rPr>
          <w:i/>
          <w:lang w:val="en-US" w:eastAsia="zh-CN"/>
        </w:rPr>
        <w:t xml:space="preserve">huge number of </w:t>
      </w:r>
      <w:r w:rsidR="004F1D95" w:rsidRPr="000C36FC">
        <w:rPr>
          <w:i/>
          <w:lang w:val="en-US" w:eastAsia="zh-CN"/>
        </w:rPr>
        <w:t>Edge network related</w:t>
      </w:r>
      <w:r w:rsidR="000D5AE7" w:rsidRPr="000C36FC">
        <w:rPr>
          <w:i/>
          <w:lang w:val="en-US" w:eastAsia="zh-CN"/>
        </w:rPr>
        <w:t xml:space="preserve"> </w:t>
      </w:r>
      <w:r w:rsidRPr="000C36FC">
        <w:rPr>
          <w:i/>
          <w:lang w:val="en-US" w:eastAsia="zh-CN"/>
        </w:rPr>
        <w:t>information</w:t>
      </w:r>
      <w:r w:rsidR="004F1D95" w:rsidRPr="000C36FC">
        <w:rPr>
          <w:i/>
          <w:lang w:val="en-US" w:eastAsia="zh-CN"/>
        </w:rPr>
        <w:t xml:space="preserve"> need be configured at</w:t>
      </w:r>
      <w:r w:rsidRPr="000C36FC">
        <w:rPr>
          <w:i/>
          <w:lang w:val="en-US" w:eastAsia="zh-CN"/>
        </w:rPr>
        <w:t xml:space="preserve"> the SMF when EC applications are widely deployed.</w:t>
      </w:r>
    </w:p>
    <w:p w14:paraId="1EFE4EB9" w14:textId="30AB1A24" w:rsidR="004F1D95" w:rsidRPr="000C36FC" w:rsidRDefault="00854C13" w:rsidP="004F1D95">
      <w:pPr>
        <w:rPr>
          <w:lang w:val="en-US" w:eastAsia="zh-CN"/>
        </w:rPr>
      </w:pPr>
      <w:bookmarkStart w:id="3" w:name="_Hlk134178397"/>
      <w:r w:rsidRPr="000C36FC">
        <w:rPr>
          <w:lang w:val="en-US" w:eastAsia="zh-CN"/>
        </w:rPr>
        <w:t xml:space="preserve">To leverage the </w:t>
      </w:r>
      <w:r w:rsidR="00C5342A" w:rsidRPr="000C36FC">
        <w:rPr>
          <w:lang w:val="en-US" w:eastAsia="zh-CN"/>
        </w:rPr>
        <w:t xml:space="preserve">usage </w:t>
      </w:r>
      <w:r w:rsidRPr="000C36FC">
        <w:rPr>
          <w:lang w:val="en-US" w:eastAsia="zh-CN"/>
        </w:rPr>
        <w:t xml:space="preserve">of huge number of edge network, </w:t>
      </w:r>
      <w:r w:rsidR="00D55AF6" w:rsidRPr="000C36FC">
        <w:rPr>
          <w:lang w:val="en-US" w:eastAsia="zh-CN"/>
        </w:rPr>
        <w:t xml:space="preserve">it will be beneficial </w:t>
      </w:r>
      <w:r w:rsidR="00D22DD8" w:rsidRPr="000C36FC">
        <w:rPr>
          <w:lang w:val="en-US" w:eastAsia="zh-CN"/>
        </w:rPr>
        <w:t xml:space="preserve">to </w:t>
      </w:r>
      <w:r w:rsidR="00481C67" w:rsidRPr="000C36FC">
        <w:rPr>
          <w:lang w:val="en-US" w:eastAsia="zh-CN"/>
        </w:rPr>
        <w:t xml:space="preserve">study how to manage the edge network information, e.g. some edge network </w:t>
      </w:r>
      <w:r w:rsidR="00DF05D0">
        <w:rPr>
          <w:lang w:val="en-US" w:eastAsia="zh-CN"/>
        </w:rPr>
        <w:t xml:space="preserve">information </w:t>
      </w:r>
      <w:r w:rsidR="00481C67" w:rsidRPr="000C36FC">
        <w:rPr>
          <w:lang w:val="en-US" w:eastAsia="zh-CN"/>
        </w:rPr>
        <w:t>can be kept within the edge network and</w:t>
      </w:r>
      <w:r w:rsidR="000F49ED" w:rsidRPr="000C36FC">
        <w:rPr>
          <w:lang w:val="en-US" w:eastAsia="zh-CN"/>
        </w:rPr>
        <w:t xml:space="preserve"> </w:t>
      </w:r>
      <w:r w:rsidR="00D22DD8" w:rsidRPr="000C36FC">
        <w:rPr>
          <w:lang w:val="en-US" w:eastAsia="zh-CN"/>
        </w:rPr>
        <w:t>not required to be exposed to SMF</w:t>
      </w:r>
      <w:r w:rsidR="003161F9" w:rsidRPr="000C36FC">
        <w:rPr>
          <w:lang w:val="en-US" w:eastAsia="zh-CN"/>
        </w:rPr>
        <w:t xml:space="preserve"> and discover/select UPF more efficiently</w:t>
      </w:r>
      <w:r w:rsidR="00B20EF9" w:rsidRPr="000C36FC">
        <w:rPr>
          <w:lang w:val="en-US" w:eastAsia="zh-CN"/>
        </w:rPr>
        <w:t xml:space="preserve">. </w:t>
      </w:r>
      <w:bookmarkEnd w:id="3"/>
    </w:p>
    <w:p w14:paraId="6093F047" w14:textId="2F169DF6" w:rsidR="0077654F" w:rsidRPr="00BE2576" w:rsidRDefault="0077654F" w:rsidP="004F1D95">
      <w:pPr>
        <w:rPr>
          <w:rFonts w:eastAsiaTheme="minorEastAsia"/>
          <w:b/>
          <w:lang w:val="en-US" w:eastAsia="zh-CN"/>
        </w:rPr>
      </w:pPr>
      <w:r w:rsidRPr="000C36FC">
        <w:rPr>
          <w:rFonts w:eastAsiaTheme="minorEastAsia" w:hint="eastAsia"/>
          <w:b/>
          <w:lang w:eastAsia="zh-CN"/>
        </w:rPr>
        <w:t>P</w:t>
      </w:r>
      <w:r w:rsidRPr="000C36FC">
        <w:rPr>
          <w:rFonts w:eastAsiaTheme="minorEastAsia"/>
          <w:b/>
          <w:lang w:eastAsia="zh-CN"/>
        </w:rPr>
        <w:t xml:space="preserve">roposal 1: </w:t>
      </w:r>
      <w:r w:rsidR="007212FD">
        <w:rPr>
          <w:rFonts w:eastAsiaTheme="minorEastAsia"/>
          <w:b/>
          <w:lang w:eastAsia="zh-CN"/>
        </w:rPr>
        <w:t>S</w:t>
      </w:r>
      <w:r w:rsidRPr="000C36FC">
        <w:rPr>
          <w:rFonts w:eastAsiaTheme="minorEastAsia"/>
          <w:b/>
          <w:lang w:eastAsia="zh-CN"/>
        </w:rPr>
        <w:t>upport</w:t>
      </w:r>
      <w:r w:rsidR="00D22DD8" w:rsidRPr="000C36FC">
        <w:rPr>
          <w:rFonts w:eastAsiaTheme="minorEastAsia"/>
          <w:b/>
          <w:lang w:eastAsia="zh-CN"/>
        </w:rPr>
        <w:t xml:space="preserve"> to</w:t>
      </w:r>
      <w:r w:rsidRPr="000C36FC">
        <w:rPr>
          <w:rFonts w:eastAsiaTheme="minorEastAsia"/>
          <w:b/>
          <w:lang w:eastAsia="zh-CN"/>
        </w:rPr>
        <w:t xml:space="preserve"> </w:t>
      </w:r>
      <w:r w:rsidR="00D22DD8" w:rsidRPr="000C36FC">
        <w:rPr>
          <w:rFonts w:eastAsiaTheme="minorEastAsia"/>
          <w:b/>
          <w:lang w:eastAsia="zh-CN"/>
        </w:rPr>
        <w:t xml:space="preserve">manage the </w:t>
      </w:r>
      <w:r w:rsidRPr="000C36FC">
        <w:rPr>
          <w:rFonts w:eastAsiaTheme="minorEastAsia"/>
          <w:b/>
          <w:lang w:eastAsia="zh-CN"/>
        </w:rPr>
        <w:t>edge network</w:t>
      </w:r>
      <w:r w:rsidR="00960C7D" w:rsidRPr="000C36FC">
        <w:rPr>
          <w:rFonts w:eastAsiaTheme="minorEastAsia"/>
          <w:b/>
          <w:lang w:eastAsia="zh-CN"/>
        </w:rPr>
        <w:t xml:space="preserve"> information</w:t>
      </w:r>
      <w:r w:rsidR="00D22DD8" w:rsidRPr="000C36FC">
        <w:rPr>
          <w:rFonts w:eastAsiaTheme="minorEastAsia"/>
          <w:b/>
          <w:lang w:eastAsia="zh-CN"/>
        </w:rPr>
        <w:t xml:space="preserve"> </w:t>
      </w:r>
      <w:r w:rsidR="00DD60E1" w:rsidRPr="000C36FC">
        <w:rPr>
          <w:rFonts w:eastAsiaTheme="minorEastAsia"/>
          <w:b/>
          <w:lang w:eastAsia="zh-CN"/>
        </w:rPr>
        <w:t>locally</w:t>
      </w:r>
      <w:r w:rsidR="003161F9" w:rsidRPr="000C36FC">
        <w:rPr>
          <w:rFonts w:eastAsiaTheme="minorEastAsia"/>
          <w:b/>
          <w:lang w:eastAsia="zh-CN"/>
        </w:rPr>
        <w:t xml:space="preserve"> and discover/select UPF more efficiently</w:t>
      </w:r>
      <w:r w:rsidR="00BE2576" w:rsidRPr="000C36FC">
        <w:rPr>
          <w:rFonts w:eastAsiaTheme="minorEastAsia"/>
          <w:b/>
          <w:lang w:eastAsia="zh-CN"/>
        </w:rPr>
        <w:t>.</w:t>
      </w:r>
      <w:r w:rsidR="007212FD" w:rsidRPr="007212FD">
        <w:rPr>
          <w:rFonts w:eastAsiaTheme="minorEastAsia"/>
          <w:b/>
          <w:lang w:eastAsia="zh-CN"/>
        </w:rPr>
        <w:t xml:space="preserve"> </w:t>
      </w:r>
      <w:r w:rsidR="007212FD">
        <w:rPr>
          <w:rFonts w:eastAsiaTheme="minorEastAsia"/>
          <w:b/>
          <w:lang w:eastAsia="zh-CN"/>
        </w:rPr>
        <w:t>This is to</w:t>
      </w:r>
      <w:r w:rsidR="007212FD" w:rsidRPr="000C36FC">
        <w:rPr>
          <w:rFonts w:eastAsiaTheme="minorEastAsia"/>
          <w:b/>
          <w:lang w:eastAsia="zh-CN"/>
        </w:rPr>
        <w:t xml:space="preserve"> reduce the impacts </w:t>
      </w:r>
      <w:r w:rsidR="00DF05D0">
        <w:rPr>
          <w:rFonts w:eastAsiaTheme="minorEastAsia"/>
          <w:b/>
          <w:lang w:eastAsia="zh-CN"/>
        </w:rPr>
        <w:t>on</w:t>
      </w:r>
      <w:r w:rsidR="007212FD" w:rsidRPr="000C36FC">
        <w:rPr>
          <w:rFonts w:eastAsiaTheme="minorEastAsia"/>
          <w:b/>
          <w:lang w:eastAsia="zh-CN"/>
        </w:rPr>
        <w:t xml:space="preserve"> central control network NF</w:t>
      </w:r>
      <w:r w:rsidR="00DF05D0">
        <w:rPr>
          <w:rFonts w:eastAsiaTheme="minorEastAsia"/>
          <w:b/>
          <w:lang w:eastAsia="zh-CN"/>
        </w:rPr>
        <w:t>s</w:t>
      </w:r>
      <w:r w:rsidR="007212FD">
        <w:rPr>
          <w:rFonts w:eastAsiaTheme="minorEastAsia"/>
          <w:b/>
          <w:lang w:eastAsia="zh-CN"/>
        </w:rPr>
        <w:t>.</w:t>
      </w:r>
    </w:p>
    <w:p w14:paraId="7345B4E6" w14:textId="37219238" w:rsidR="0077654F" w:rsidRPr="00401F12" w:rsidRDefault="0077654F" w:rsidP="0077654F">
      <w:pPr>
        <w:pStyle w:val="2"/>
        <w:rPr>
          <w:lang w:val="en-US" w:eastAsia="zh-CN"/>
        </w:rPr>
      </w:pPr>
      <w:r>
        <w:rPr>
          <w:rFonts w:hint="eastAsia"/>
          <w:lang w:eastAsia="zh-CN"/>
        </w:rPr>
        <w:lastRenderedPageBreak/>
        <w:t>2</w:t>
      </w:r>
      <w:r>
        <w:rPr>
          <w:lang w:eastAsia="zh-CN"/>
        </w:rPr>
        <w:t xml:space="preserve">.2 </w:t>
      </w:r>
      <w:r w:rsidR="00B20EF9">
        <w:rPr>
          <w:lang w:eastAsia="zh-CN"/>
        </w:rPr>
        <w:t>Enhanc</w:t>
      </w:r>
      <w:r w:rsidR="00B20EF9" w:rsidRPr="00401F12">
        <w:rPr>
          <w:lang w:eastAsia="zh-CN"/>
        </w:rPr>
        <w:t xml:space="preserve">ements of </w:t>
      </w:r>
      <w:r w:rsidR="00AB30E7" w:rsidRPr="00401F12">
        <w:rPr>
          <w:lang w:eastAsia="zh-CN"/>
        </w:rPr>
        <w:t xml:space="preserve">local </w:t>
      </w:r>
      <w:r w:rsidRPr="00401F12">
        <w:rPr>
          <w:lang w:eastAsia="zh-CN"/>
        </w:rPr>
        <w:t xml:space="preserve">traffic routing </w:t>
      </w:r>
      <w:r w:rsidR="00056968" w:rsidRPr="00401F12">
        <w:rPr>
          <w:lang w:eastAsia="zh-CN"/>
        </w:rPr>
        <w:t>for non-roaming scenario</w:t>
      </w:r>
    </w:p>
    <w:p w14:paraId="3F91BCBD" w14:textId="3201E746" w:rsidR="000930D1" w:rsidRPr="00401F12" w:rsidRDefault="000930D1" w:rsidP="000930D1">
      <w:pPr>
        <w:rPr>
          <w:rFonts w:eastAsiaTheme="minorEastAsia"/>
          <w:lang w:val="en-US" w:eastAsia="zh-CN"/>
        </w:rPr>
      </w:pPr>
      <w:r w:rsidRPr="00401F12">
        <w:rPr>
          <w:rFonts w:eastAsiaTheme="minorEastAsia"/>
          <w:lang w:val="en-US" w:eastAsia="zh-CN"/>
        </w:rPr>
        <w:t xml:space="preserve">For this issue we suggest </w:t>
      </w:r>
      <w:r w:rsidR="00954088" w:rsidRPr="00401F12">
        <w:rPr>
          <w:rFonts w:eastAsiaTheme="minorEastAsia"/>
          <w:lang w:val="en-US" w:eastAsia="zh-CN"/>
        </w:rPr>
        <w:t xml:space="preserve">in non-roaming case </w:t>
      </w:r>
      <w:r w:rsidRPr="00401F12">
        <w:rPr>
          <w:rFonts w:eastAsiaTheme="minorEastAsia"/>
          <w:lang w:val="en-US" w:eastAsia="zh-CN"/>
        </w:rPr>
        <w:t>to enhance the traffic routing that only edge related network traffic is travelling and offloaded at the edge network including user access multi edge network</w:t>
      </w:r>
      <w:r w:rsidR="00DF05D0">
        <w:rPr>
          <w:rFonts w:eastAsiaTheme="minorEastAsia"/>
          <w:lang w:val="en-US" w:eastAsia="zh-CN"/>
        </w:rPr>
        <w:t>s</w:t>
      </w:r>
      <w:r w:rsidRPr="00401F12">
        <w:rPr>
          <w:rFonts w:eastAsiaTheme="minorEastAsia"/>
          <w:lang w:val="en-US" w:eastAsia="zh-CN"/>
        </w:rPr>
        <w:t xml:space="preserve"> within one PDU session.</w:t>
      </w:r>
    </w:p>
    <w:p w14:paraId="45C2C613" w14:textId="24EFF210" w:rsidR="00CE5209" w:rsidRPr="00401F12" w:rsidRDefault="00661B54" w:rsidP="00CE5209">
      <w:pPr>
        <w:rPr>
          <w:lang w:val="en-US" w:eastAsia="zh-CN"/>
        </w:rPr>
      </w:pPr>
      <w:r>
        <w:rPr>
          <w:lang w:val="en-US" w:eastAsia="zh-CN"/>
        </w:rPr>
        <w:t>To offload traffic to edge network</w:t>
      </w:r>
      <w:r w:rsidR="00CE5209" w:rsidRPr="00401F12">
        <w:rPr>
          <w:lang w:val="en-US" w:eastAsia="zh-CN"/>
        </w:rPr>
        <w:t xml:space="preserve"> the existing mechanism is always inserting </w:t>
      </w:r>
      <w:r w:rsidR="000F49ED">
        <w:rPr>
          <w:lang w:val="en-US" w:eastAsia="zh-CN"/>
        </w:rPr>
        <w:t xml:space="preserve">an I-SMF/L-PSA pair </w:t>
      </w:r>
      <w:r w:rsidR="00CE5209" w:rsidRPr="00401F12">
        <w:rPr>
          <w:lang w:val="en-US" w:eastAsia="zh-CN"/>
        </w:rPr>
        <w:t xml:space="preserve">between NG-RAN node and </w:t>
      </w:r>
      <w:r w:rsidR="000F49ED">
        <w:rPr>
          <w:lang w:val="en-US" w:eastAsia="zh-CN"/>
        </w:rPr>
        <w:t>SMF/</w:t>
      </w:r>
      <w:r w:rsidR="00CE5209" w:rsidRPr="00401F12">
        <w:rPr>
          <w:lang w:val="en-US" w:eastAsia="zh-CN"/>
        </w:rPr>
        <w:t>PSA</w:t>
      </w:r>
      <w:r w:rsidR="000F49ED">
        <w:rPr>
          <w:lang w:val="en-US" w:eastAsia="zh-CN"/>
        </w:rPr>
        <w:t xml:space="preserve"> pair. </w:t>
      </w:r>
      <w:r w:rsidR="00C12461" w:rsidRPr="00401F12">
        <w:rPr>
          <w:lang w:val="en-US" w:eastAsia="zh-CN"/>
        </w:rPr>
        <w:t>Hence all traffic need travel the</w:t>
      </w:r>
      <w:r w:rsidR="00CE5209" w:rsidRPr="00401F12">
        <w:rPr>
          <w:lang w:val="en-US" w:eastAsia="zh-CN"/>
        </w:rPr>
        <w:t xml:space="preserve"> edge network. </w:t>
      </w:r>
      <w:proofErr w:type="gramStart"/>
      <w:r w:rsidR="00CE5209" w:rsidRPr="00401F12">
        <w:rPr>
          <w:lang w:val="en-US" w:eastAsia="zh-CN"/>
        </w:rPr>
        <w:t>However</w:t>
      </w:r>
      <w:proofErr w:type="gramEnd"/>
      <w:r w:rsidR="00CE5209" w:rsidRPr="00401F12">
        <w:rPr>
          <w:lang w:val="en-US" w:eastAsia="zh-CN"/>
        </w:rPr>
        <w:t xml:space="preserve"> </w:t>
      </w:r>
      <w:r w:rsidR="005F39D7" w:rsidRPr="00401F12">
        <w:rPr>
          <w:lang w:val="en-US" w:eastAsia="zh-CN"/>
        </w:rPr>
        <w:t xml:space="preserve">there are some new </w:t>
      </w:r>
      <w:r>
        <w:rPr>
          <w:lang w:val="en-US" w:eastAsia="zh-CN"/>
        </w:rPr>
        <w:t>issue</w:t>
      </w:r>
      <w:r w:rsidR="005F39D7" w:rsidRPr="00401F12">
        <w:rPr>
          <w:lang w:val="en-US" w:eastAsia="zh-CN"/>
        </w:rPr>
        <w:t xml:space="preserve"> to be considered</w:t>
      </w:r>
      <w:r w:rsidR="00CE5209" w:rsidRPr="00401F12">
        <w:rPr>
          <w:lang w:val="en-US" w:eastAsia="zh-CN"/>
        </w:rPr>
        <w:t xml:space="preserve">: </w:t>
      </w:r>
    </w:p>
    <w:p w14:paraId="49776BE3" w14:textId="0A1022CE" w:rsidR="00E250EF" w:rsidRPr="0075401B" w:rsidRDefault="007E6735" w:rsidP="007A660F">
      <w:pPr>
        <w:pStyle w:val="B1"/>
        <w:numPr>
          <w:ilvl w:val="0"/>
          <w:numId w:val="32"/>
        </w:numPr>
        <w:rPr>
          <w:rFonts w:eastAsiaTheme="minorEastAsia"/>
          <w:lang w:val="en-US" w:eastAsia="zh-CN"/>
        </w:rPr>
      </w:pPr>
      <w:r w:rsidRPr="00401F12">
        <w:rPr>
          <w:lang w:val="en-US" w:eastAsia="zh-CN"/>
        </w:rPr>
        <w:t>Non-</w:t>
      </w:r>
      <w:r w:rsidR="00B861A1" w:rsidRPr="00401F12">
        <w:rPr>
          <w:lang w:val="en-US" w:eastAsia="zh-CN"/>
        </w:rPr>
        <w:t xml:space="preserve">edge network related traffic </w:t>
      </w:r>
      <w:r w:rsidR="00C30485" w:rsidRPr="00401F12">
        <w:rPr>
          <w:lang w:val="en-US" w:eastAsia="zh-CN"/>
        </w:rPr>
        <w:t xml:space="preserve">is required to </w:t>
      </w:r>
      <w:r w:rsidR="00B861A1" w:rsidRPr="00401F12">
        <w:rPr>
          <w:lang w:val="en-US" w:eastAsia="zh-CN"/>
        </w:rPr>
        <w:t xml:space="preserve">bypass the edge network. </w:t>
      </w:r>
      <w:r w:rsidRPr="00401F12">
        <w:rPr>
          <w:lang w:val="en-US" w:eastAsia="zh-CN"/>
        </w:rPr>
        <w:t>In current specification, ULCL/BP</w:t>
      </w:r>
      <w:r w:rsidR="005F39D7" w:rsidRPr="00401F12">
        <w:rPr>
          <w:lang w:val="en-US" w:eastAsia="zh-CN"/>
        </w:rPr>
        <w:t xml:space="preserve"> for traffic offloading</w:t>
      </w:r>
      <w:r w:rsidRPr="00401F12">
        <w:rPr>
          <w:lang w:val="en-US" w:eastAsia="zh-CN"/>
        </w:rPr>
        <w:t xml:space="preserve"> </w:t>
      </w:r>
      <w:r w:rsidR="00DF05D0">
        <w:rPr>
          <w:lang w:val="en-US" w:eastAsia="zh-CN"/>
        </w:rPr>
        <w:t>is</w:t>
      </w:r>
      <w:r w:rsidRPr="00401F12">
        <w:rPr>
          <w:lang w:val="en-US" w:eastAsia="zh-CN"/>
        </w:rPr>
        <w:t xml:space="preserve"> controlled by </w:t>
      </w:r>
      <w:r w:rsidR="000F49ED">
        <w:rPr>
          <w:lang w:val="en-US" w:eastAsia="zh-CN"/>
        </w:rPr>
        <w:t>the</w:t>
      </w:r>
      <w:r w:rsidR="000F49ED" w:rsidRPr="00401F12">
        <w:rPr>
          <w:lang w:val="en-US" w:eastAsia="zh-CN"/>
        </w:rPr>
        <w:t xml:space="preserve"> </w:t>
      </w:r>
      <w:r w:rsidRPr="00401F12">
        <w:rPr>
          <w:lang w:val="en-US" w:eastAsia="zh-CN"/>
        </w:rPr>
        <w:t>I-SMF</w:t>
      </w:r>
      <w:r w:rsidR="005F39D7" w:rsidRPr="00401F12">
        <w:rPr>
          <w:lang w:val="en-US" w:eastAsia="zh-CN"/>
        </w:rPr>
        <w:t>, which</w:t>
      </w:r>
      <w:r w:rsidRPr="00401F12">
        <w:rPr>
          <w:lang w:val="en-US" w:eastAsia="zh-CN"/>
        </w:rPr>
        <w:t xml:space="preserve"> </w:t>
      </w:r>
      <w:r w:rsidR="000F49ED">
        <w:rPr>
          <w:lang w:val="en-US" w:eastAsia="zh-CN"/>
        </w:rPr>
        <w:t xml:space="preserve">also </w:t>
      </w:r>
      <w:r w:rsidRPr="00401F12">
        <w:rPr>
          <w:lang w:val="en-US" w:eastAsia="zh-CN"/>
        </w:rPr>
        <w:t>control</w:t>
      </w:r>
      <w:r w:rsidR="005F39D7" w:rsidRPr="00401F12">
        <w:rPr>
          <w:lang w:val="en-US" w:eastAsia="zh-CN"/>
        </w:rPr>
        <w:t>s</w:t>
      </w:r>
      <w:r w:rsidRPr="00401F12">
        <w:rPr>
          <w:lang w:val="en-US" w:eastAsia="zh-CN"/>
        </w:rPr>
        <w:t xml:space="preserve"> L-PSA</w:t>
      </w:r>
      <w:r w:rsidR="005F39D7" w:rsidRPr="00401F12">
        <w:rPr>
          <w:lang w:val="en-US" w:eastAsia="zh-CN"/>
        </w:rPr>
        <w:t xml:space="preserve">. Hence the </w:t>
      </w:r>
      <w:r w:rsidR="00C30485" w:rsidRPr="00401F12">
        <w:rPr>
          <w:lang w:val="en-US" w:eastAsia="zh-CN"/>
        </w:rPr>
        <w:t xml:space="preserve">ULCL is </w:t>
      </w:r>
      <w:r w:rsidR="005F39D7" w:rsidRPr="00401F12">
        <w:rPr>
          <w:lang w:val="en-US" w:eastAsia="zh-CN"/>
        </w:rPr>
        <w:t xml:space="preserve">also </w:t>
      </w:r>
      <w:r w:rsidR="00C30485" w:rsidRPr="00401F12">
        <w:rPr>
          <w:lang w:val="en-US" w:eastAsia="zh-CN"/>
        </w:rPr>
        <w:t xml:space="preserve">part of the </w:t>
      </w:r>
      <w:r w:rsidRPr="00401F12">
        <w:rPr>
          <w:lang w:val="en-US" w:eastAsia="zh-CN"/>
        </w:rPr>
        <w:t xml:space="preserve">edge network. </w:t>
      </w:r>
      <w:r w:rsidR="00B861A1" w:rsidRPr="00401F12">
        <w:rPr>
          <w:lang w:val="en-US" w:eastAsia="zh-CN"/>
        </w:rPr>
        <w:t>It is possible that the enterprise may not willing</w:t>
      </w:r>
      <w:r w:rsidR="0075401B" w:rsidRPr="00401F12">
        <w:rPr>
          <w:lang w:val="en-US" w:eastAsia="zh-CN"/>
        </w:rPr>
        <w:t xml:space="preserve"> to afford</w:t>
      </w:r>
      <w:r w:rsidR="00B861A1" w:rsidRPr="00401F12">
        <w:rPr>
          <w:lang w:val="en-US" w:eastAsia="zh-CN"/>
        </w:rPr>
        <w:t xml:space="preserve"> </w:t>
      </w:r>
      <w:r w:rsidRPr="00401F12">
        <w:rPr>
          <w:lang w:val="en-US" w:eastAsia="zh-CN"/>
        </w:rPr>
        <w:t>no</w:t>
      </w:r>
      <w:r w:rsidRPr="00B861A1">
        <w:rPr>
          <w:lang w:val="en-US" w:eastAsia="zh-CN"/>
        </w:rPr>
        <w:t>n</w:t>
      </w:r>
      <w:r>
        <w:rPr>
          <w:lang w:val="en-US" w:eastAsia="zh-CN"/>
        </w:rPr>
        <w:t>-</w:t>
      </w:r>
      <w:r w:rsidR="00B861A1" w:rsidRPr="00B861A1">
        <w:rPr>
          <w:lang w:val="en-US" w:eastAsia="zh-CN"/>
        </w:rPr>
        <w:t xml:space="preserve">edge network related traffic to </w:t>
      </w:r>
      <w:r w:rsidR="00E73F67">
        <w:rPr>
          <w:lang w:val="en-US" w:eastAsia="zh-CN"/>
        </w:rPr>
        <w:t xml:space="preserve">always </w:t>
      </w:r>
      <w:r w:rsidR="00B861A1" w:rsidRPr="00B861A1">
        <w:rPr>
          <w:lang w:val="en-US" w:eastAsia="zh-CN"/>
        </w:rPr>
        <w:t xml:space="preserve">go through the </w:t>
      </w:r>
      <w:r w:rsidR="00E73F67">
        <w:rPr>
          <w:lang w:val="en-US" w:eastAsia="zh-CN"/>
        </w:rPr>
        <w:t xml:space="preserve">edge network, </w:t>
      </w:r>
      <w:r>
        <w:rPr>
          <w:lang w:val="en-US" w:eastAsia="zh-CN"/>
        </w:rPr>
        <w:t xml:space="preserve">since this </w:t>
      </w:r>
      <w:r w:rsidR="00E73F67">
        <w:rPr>
          <w:lang w:val="en-US" w:eastAsia="zh-CN"/>
        </w:rPr>
        <w:t xml:space="preserve">will </w:t>
      </w:r>
      <w:r>
        <w:rPr>
          <w:lang w:val="en-US" w:eastAsia="zh-CN"/>
        </w:rPr>
        <w:t>bring add</w:t>
      </w:r>
      <w:r w:rsidR="00A91EA0">
        <w:rPr>
          <w:lang w:val="en-US" w:eastAsia="zh-CN"/>
        </w:rPr>
        <w:t>i</w:t>
      </w:r>
      <w:r>
        <w:rPr>
          <w:lang w:val="en-US" w:eastAsia="zh-CN"/>
        </w:rPr>
        <w:t xml:space="preserve">tional performance </w:t>
      </w:r>
      <w:r w:rsidR="00E73F67">
        <w:rPr>
          <w:lang w:val="en-US" w:eastAsia="zh-CN"/>
        </w:rPr>
        <w:t>requirement</w:t>
      </w:r>
      <w:r>
        <w:rPr>
          <w:lang w:val="en-US" w:eastAsia="zh-CN"/>
        </w:rPr>
        <w:t>s</w:t>
      </w:r>
      <w:r w:rsidR="00E73F67">
        <w:rPr>
          <w:lang w:val="en-US" w:eastAsia="zh-CN"/>
        </w:rPr>
        <w:t xml:space="preserve"> to </w:t>
      </w:r>
      <w:r>
        <w:rPr>
          <w:lang w:val="en-US" w:eastAsia="zh-CN"/>
        </w:rPr>
        <w:t xml:space="preserve">local </w:t>
      </w:r>
      <w:r w:rsidR="00E73F67">
        <w:rPr>
          <w:lang w:val="en-US" w:eastAsia="zh-CN"/>
        </w:rPr>
        <w:t>UPF</w:t>
      </w:r>
      <w:r w:rsidR="000F49ED">
        <w:rPr>
          <w:lang w:val="en-US" w:eastAsia="zh-CN"/>
        </w:rPr>
        <w:t>(ULCL)</w:t>
      </w:r>
      <w:r w:rsidR="00B861A1" w:rsidRPr="00B861A1">
        <w:rPr>
          <w:lang w:val="en-US" w:eastAsia="zh-CN"/>
        </w:rPr>
        <w:t>.</w:t>
      </w:r>
      <w:r w:rsidR="00DF05D0" w:rsidRPr="00DF05D0">
        <w:rPr>
          <w:lang w:val="en-US" w:eastAsia="zh-CN"/>
        </w:rPr>
        <w:t xml:space="preserve"> </w:t>
      </w:r>
      <w:r w:rsidR="00DF05D0">
        <w:rPr>
          <w:lang w:val="en-US" w:eastAsia="zh-CN"/>
        </w:rPr>
        <w:t>Figure 1 shows the non-EC related traffic go via the EC network according to current specification.</w:t>
      </w:r>
    </w:p>
    <w:p w14:paraId="7E8D1FBB" w14:textId="77777777" w:rsidR="0075401B" w:rsidRPr="00C30485" w:rsidRDefault="0075401B" w:rsidP="0075401B">
      <w:pPr>
        <w:jc w:val="center"/>
        <w:rPr>
          <w:rFonts w:eastAsiaTheme="minorEastAsia"/>
          <w:lang w:val="en-US" w:eastAsia="zh-CN"/>
        </w:rPr>
      </w:pPr>
      <w:r>
        <w:rPr>
          <w:noProof/>
          <w:lang w:val="en-US" w:eastAsia="zh-CN"/>
        </w:rPr>
        <w:drawing>
          <wp:inline distT="0" distB="0" distL="0" distR="0" wp14:anchorId="3F48418C" wp14:editId="7E77727E">
            <wp:extent cx="1872641" cy="154639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83437" cy="1555313"/>
                    </a:xfrm>
                    <a:prstGeom prst="rect">
                      <a:avLst/>
                    </a:prstGeom>
                    <a:noFill/>
                  </pic:spPr>
                </pic:pic>
              </a:graphicData>
            </a:graphic>
          </wp:inline>
        </w:drawing>
      </w:r>
    </w:p>
    <w:p w14:paraId="070754AE" w14:textId="01372263" w:rsidR="0075401B" w:rsidRPr="00B861A1" w:rsidRDefault="0075401B" w:rsidP="0075401B">
      <w:pPr>
        <w:pStyle w:val="TF"/>
        <w:rPr>
          <w:lang w:val="en-US" w:eastAsia="zh-CN"/>
        </w:rPr>
      </w:pPr>
      <w:bookmarkStart w:id="4" w:name="_Hlk134349614"/>
      <w:r w:rsidRPr="00140E21">
        <w:t xml:space="preserve">Figure </w:t>
      </w:r>
      <w:r>
        <w:t xml:space="preserve">1: </w:t>
      </w:r>
      <w:bookmarkEnd w:id="4"/>
      <w:r>
        <w:t>N</w:t>
      </w:r>
      <w:r>
        <w:rPr>
          <w:lang w:val="en-US"/>
        </w:rPr>
        <w:t>on</w:t>
      </w:r>
      <w:r w:rsidR="00A91EA0">
        <w:rPr>
          <w:lang w:val="en-US"/>
        </w:rPr>
        <w:t>-</w:t>
      </w:r>
      <w:r>
        <w:rPr>
          <w:lang w:val="en-US"/>
        </w:rPr>
        <w:t>EC related traffic go via the EC network</w:t>
      </w:r>
    </w:p>
    <w:p w14:paraId="0572CF97" w14:textId="7887B17D" w:rsidR="00E250EF" w:rsidRDefault="00E73F67" w:rsidP="007A660F">
      <w:pPr>
        <w:pStyle w:val="B1"/>
        <w:numPr>
          <w:ilvl w:val="0"/>
          <w:numId w:val="32"/>
        </w:numPr>
        <w:rPr>
          <w:lang w:val="en-US" w:eastAsia="zh-CN"/>
        </w:rPr>
      </w:pPr>
      <w:r>
        <w:rPr>
          <w:lang w:val="en-US" w:eastAsia="zh-CN"/>
        </w:rPr>
        <w:t>Visiting multi edge network in one PDU session.</w:t>
      </w:r>
      <w:r w:rsidR="003C37C5">
        <w:rPr>
          <w:lang w:val="en-US" w:eastAsia="zh-CN"/>
        </w:rPr>
        <w:t xml:space="preserve"> Due to the limitation of URSP support now, it is possible to access</w:t>
      </w:r>
      <w:r w:rsidRPr="00E73F67">
        <w:rPr>
          <w:lang w:val="en-US" w:eastAsia="zh-CN"/>
        </w:rPr>
        <w:t xml:space="preserve"> multiple EC services </w:t>
      </w:r>
      <w:r w:rsidR="003C37C5">
        <w:rPr>
          <w:lang w:val="en-US" w:eastAsia="zh-CN"/>
        </w:rPr>
        <w:t>with</w:t>
      </w:r>
      <w:r w:rsidRPr="00E73F67">
        <w:rPr>
          <w:lang w:val="en-US" w:eastAsia="zh-CN"/>
        </w:rPr>
        <w:t xml:space="preserve">in one </w:t>
      </w:r>
      <w:r w:rsidR="005F39D7">
        <w:rPr>
          <w:lang w:val="en-US" w:eastAsia="zh-CN"/>
        </w:rPr>
        <w:t xml:space="preserve">PDU </w:t>
      </w:r>
      <w:r w:rsidRPr="00E73F67">
        <w:rPr>
          <w:lang w:val="en-US" w:eastAsia="zh-CN"/>
        </w:rPr>
        <w:t xml:space="preserve">session. </w:t>
      </w:r>
      <w:r w:rsidR="005F39D7">
        <w:rPr>
          <w:lang w:val="en-US" w:eastAsia="zh-CN"/>
        </w:rPr>
        <w:t xml:space="preserve">Similar as above it is required that </w:t>
      </w:r>
      <w:r w:rsidR="000930D1">
        <w:rPr>
          <w:lang w:val="en-US" w:eastAsia="zh-CN"/>
        </w:rPr>
        <w:t>only</w:t>
      </w:r>
      <w:r w:rsidR="000930D1" w:rsidRPr="000930D1">
        <w:rPr>
          <w:rFonts w:eastAsiaTheme="minorEastAsia"/>
          <w:lang w:val="en-US" w:eastAsia="zh-CN"/>
        </w:rPr>
        <w:t xml:space="preserve"> </w:t>
      </w:r>
      <w:r w:rsidR="000930D1">
        <w:rPr>
          <w:rFonts w:eastAsiaTheme="minorEastAsia"/>
          <w:lang w:val="en-US" w:eastAsia="zh-CN"/>
        </w:rPr>
        <w:t>edge related network traffic is travelling and offloaded at the edge network</w:t>
      </w:r>
      <w:r w:rsidR="005F39D7">
        <w:rPr>
          <w:lang w:val="en-US" w:eastAsia="zh-CN"/>
        </w:rPr>
        <w:t>.</w:t>
      </w:r>
      <w:r w:rsidR="00DF05D0" w:rsidRPr="00DF05D0">
        <w:t xml:space="preserve"> </w:t>
      </w:r>
      <w:r w:rsidR="00DF05D0" w:rsidRPr="00DF05D0">
        <w:rPr>
          <w:lang w:val="en-US" w:eastAsia="zh-CN"/>
        </w:rPr>
        <w:t>Figure 2 shows multi EC accesses via one PDU Session.</w:t>
      </w:r>
    </w:p>
    <w:p w14:paraId="30FCB270" w14:textId="1AE07CB4" w:rsidR="00E250EF" w:rsidRPr="00976895" w:rsidRDefault="00976895" w:rsidP="00E250EF">
      <w:pPr>
        <w:jc w:val="center"/>
        <w:rPr>
          <w:lang w:val="en-US" w:eastAsia="zh-CN"/>
        </w:rPr>
      </w:pPr>
      <w:r>
        <w:rPr>
          <w:noProof/>
          <w:lang w:val="en-US" w:eastAsia="zh-CN"/>
        </w:rPr>
        <w:drawing>
          <wp:inline distT="0" distB="0" distL="0" distR="0" wp14:anchorId="118A8588" wp14:editId="14FD9E3E">
            <wp:extent cx="2659406" cy="1065389"/>
            <wp:effectExtent l="0" t="0" r="7620" b="190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71975" cy="1070424"/>
                    </a:xfrm>
                    <a:prstGeom prst="rect">
                      <a:avLst/>
                    </a:prstGeom>
                    <a:noFill/>
                  </pic:spPr>
                </pic:pic>
              </a:graphicData>
            </a:graphic>
          </wp:inline>
        </w:drawing>
      </w:r>
    </w:p>
    <w:p w14:paraId="69564F99" w14:textId="18513D0C" w:rsidR="00E250EF" w:rsidRDefault="00E73F67" w:rsidP="00E73F67">
      <w:pPr>
        <w:pStyle w:val="TF"/>
        <w:rPr>
          <w:lang w:val="en-US" w:eastAsia="zh-CN"/>
        </w:rPr>
      </w:pPr>
      <w:r w:rsidRPr="00E73F67">
        <w:rPr>
          <w:lang w:eastAsia="zh-CN"/>
        </w:rPr>
        <w:t xml:space="preserve">Figure </w:t>
      </w:r>
      <w:r w:rsidR="0075401B">
        <w:rPr>
          <w:lang w:val="en-US" w:eastAsia="zh-CN"/>
        </w:rPr>
        <w:t>2</w:t>
      </w:r>
      <w:r w:rsidRPr="00E73F67">
        <w:rPr>
          <w:lang w:eastAsia="zh-CN"/>
        </w:rPr>
        <w:t>:</w:t>
      </w:r>
      <w:r w:rsidR="00686DC8">
        <w:rPr>
          <w:lang w:val="en-US" w:eastAsia="zh-CN"/>
        </w:rPr>
        <w:t xml:space="preserve"> </w:t>
      </w:r>
      <w:r w:rsidR="00DF05D0">
        <w:rPr>
          <w:lang w:val="en-US" w:eastAsia="zh-CN"/>
        </w:rPr>
        <w:t>Multi</w:t>
      </w:r>
      <w:r w:rsidR="00DD3AE1">
        <w:rPr>
          <w:lang w:val="en-US" w:eastAsia="zh-CN"/>
        </w:rPr>
        <w:t xml:space="preserve"> EC access</w:t>
      </w:r>
      <w:r w:rsidR="00DF05D0">
        <w:rPr>
          <w:lang w:val="en-US" w:eastAsia="zh-CN"/>
        </w:rPr>
        <w:t>es</w:t>
      </w:r>
      <w:r w:rsidR="00DD3AE1">
        <w:rPr>
          <w:lang w:val="en-US" w:eastAsia="zh-CN"/>
        </w:rPr>
        <w:t xml:space="preserve"> within o</w:t>
      </w:r>
      <w:r w:rsidR="00686DC8">
        <w:rPr>
          <w:lang w:val="en-US" w:eastAsia="zh-CN"/>
        </w:rPr>
        <w:t xml:space="preserve">ne PDU </w:t>
      </w:r>
      <w:r w:rsidR="00DF05D0">
        <w:rPr>
          <w:lang w:val="en-US" w:eastAsia="zh-CN"/>
        </w:rPr>
        <w:t>S</w:t>
      </w:r>
      <w:r w:rsidR="00686DC8">
        <w:rPr>
          <w:lang w:val="en-US" w:eastAsia="zh-CN"/>
        </w:rPr>
        <w:t xml:space="preserve">ession </w:t>
      </w:r>
    </w:p>
    <w:p w14:paraId="2CD4EAF9" w14:textId="5AA51872" w:rsidR="00960C7D" w:rsidRPr="005F39D7" w:rsidRDefault="005F39D7" w:rsidP="005F39D7">
      <w:pPr>
        <w:rPr>
          <w:rFonts w:eastAsiaTheme="minorEastAsia"/>
          <w:lang w:eastAsia="zh-CN"/>
        </w:rPr>
      </w:pPr>
      <w:r w:rsidRPr="007A660F">
        <w:rPr>
          <w:rFonts w:eastAsiaTheme="minorEastAsia" w:hint="eastAsia"/>
          <w:b/>
          <w:lang w:eastAsia="zh-CN"/>
        </w:rPr>
        <w:t>P</w:t>
      </w:r>
      <w:r w:rsidRPr="007A660F">
        <w:rPr>
          <w:rFonts w:eastAsiaTheme="minorEastAsia"/>
          <w:b/>
          <w:lang w:eastAsia="zh-CN"/>
        </w:rPr>
        <w:t xml:space="preserve">roposal </w:t>
      </w:r>
      <w:r>
        <w:rPr>
          <w:rFonts w:eastAsiaTheme="minorEastAsia"/>
          <w:b/>
          <w:lang w:eastAsia="zh-CN"/>
        </w:rPr>
        <w:t xml:space="preserve">2:  </w:t>
      </w:r>
      <w:r>
        <w:rPr>
          <w:b/>
          <w:lang w:val="en-US" w:eastAsia="zh-CN"/>
        </w:rPr>
        <w:t xml:space="preserve">Support </w:t>
      </w:r>
      <w:r w:rsidR="003C37C5">
        <w:rPr>
          <w:b/>
          <w:lang w:val="en-US" w:eastAsia="zh-CN"/>
        </w:rPr>
        <w:t xml:space="preserve">in non-roaming case </w:t>
      </w:r>
      <w:r w:rsidR="000930D1" w:rsidRPr="000930D1">
        <w:rPr>
          <w:b/>
          <w:lang w:val="en-US" w:eastAsia="zh-CN"/>
        </w:rPr>
        <w:t xml:space="preserve">only edge network related traffic is travelling and offloaded at the </w:t>
      </w:r>
      <w:r w:rsidR="000930D1">
        <w:rPr>
          <w:b/>
          <w:lang w:val="en-US" w:eastAsia="zh-CN"/>
        </w:rPr>
        <w:t xml:space="preserve">related </w:t>
      </w:r>
      <w:r w:rsidR="000930D1" w:rsidRPr="000930D1">
        <w:rPr>
          <w:b/>
          <w:lang w:val="en-US" w:eastAsia="zh-CN"/>
        </w:rPr>
        <w:t>edge network including user access multi edge network within one PDU session</w:t>
      </w:r>
      <w:r>
        <w:rPr>
          <w:b/>
          <w:lang w:val="en-US" w:eastAsia="zh-CN"/>
        </w:rPr>
        <w:t>.</w:t>
      </w:r>
    </w:p>
    <w:p w14:paraId="62A95A40" w14:textId="295274A5" w:rsidR="00D61902" w:rsidRPr="00401F12" w:rsidRDefault="00D61902" w:rsidP="00D61902">
      <w:pPr>
        <w:pStyle w:val="2"/>
        <w:rPr>
          <w:lang w:eastAsia="zh-CN"/>
        </w:rPr>
      </w:pPr>
      <w:r>
        <w:rPr>
          <w:rFonts w:hint="eastAsia"/>
          <w:lang w:eastAsia="zh-CN"/>
        </w:rPr>
        <w:t>2</w:t>
      </w:r>
      <w:r>
        <w:rPr>
          <w:lang w:eastAsia="zh-CN"/>
        </w:rPr>
        <w:t xml:space="preserve">.3 </w:t>
      </w:r>
      <w:r w:rsidRPr="00A526B3">
        <w:rPr>
          <w:rFonts w:hint="eastAsia"/>
          <w:lang w:eastAsia="zh-CN"/>
        </w:rPr>
        <w:t>Enhan</w:t>
      </w:r>
      <w:r w:rsidRPr="00401F12">
        <w:rPr>
          <w:rFonts w:hint="eastAsia"/>
          <w:lang w:eastAsia="zh-CN"/>
        </w:rPr>
        <w:t>ce</w:t>
      </w:r>
      <w:r w:rsidRPr="00401F12">
        <w:rPr>
          <w:lang w:eastAsia="zh-CN"/>
        </w:rPr>
        <w:t xml:space="preserve">ments of </w:t>
      </w:r>
      <w:r w:rsidR="003C0C85" w:rsidRPr="00401F12">
        <w:rPr>
          <w:lang w:eastAsia="zh-CN"/>
        </w:rPr>
        <w:t xml:space="preserve">local </w:t>
      </w:r>
      <w:r w:rsidRPr="00401F12">
        <w:rPr>
          <w:lang w:eastAsia="zh-CN"/>
        </w:rPr>
        <w:t>traffic routing for roaming scenarios</w:t>
      </w:r>
    </w:p>
    <w:p w14:paraId="4973AD6A" w14:textId="3CE87D22" w:rsidR="003C37C5" w:rsidRPr="00401F12" w:rsidRDefault="003C37C5" w:rsidP="003C37C5">
      <w:pPr>
        <w:rPr>
          <w:rFonts w:eastAsiaTheme="minorEastAsia"/>
          <w:lang w:val="en-US" w:eastAsia="zh-CN"/>
        </w:rPr>
      </w:pPr>
      <w:r w:rsidRPr="00401F12">
        <w:rPr>
          <w:rFonts w:eastAsiaTheme="minorEastAsia"/>
          <w:lang w:val="en-US" w:eastAsia="zh-CN"/>
        </w:rPr>
        <w:t xml:space="preserve">For this issue we suggest </w:t>
      </w:r>
      <w:r w:rsidR="00954088" w:rsidRPr="00401F12">
        <w:rPr>
          <w:rFonts w:eastAsiaTheme="minorEastAsia"/>
          <w:lang w:val="en-US" w:eastAsia="zh-CN"/>
        </w:rPr>
        <w:t xml:space="preserve">in roaming case including HR roaming </w:t>
      </w:r>
      <w:r w:rsidR="00B059E5">
        <w:rPr>
          <w:rFonts w:eastAsiaTheme="minorEastAsia"/>
          <w:lang w:val="en-US" w:eastAsia="zh-CN"/>
        </w:rPr>
        <w:t>and</w:t>
      </w:r>
      <w:r w:rsidR="00954088" w:rsidRPr="00401F12">
        <w:rPr>
          <w:rFonts w:eastAsiaTheme="minorEastAsia"/>
          <w:lang w:val="en-US" w:eastAsia="zh-CN"/>
        </w:rPr>
        <w:t xml:space="preserve"> LBO roaming scenario </w:t>
      </w:r>
      <w:r w:rsidRPr="00401F12">
        <w:rPr>
          <w:rFonts w:eastAsiaTheme="minorEastAsia"/>
          <w:lang w:val="en-US" w:eastAsia="zh-CN"/>
        </w:rPr>
        <w:t xml:space="preserve">to </w:t>
      </w:r>
      <w:bookmarkStart w:id="5" w:name="_Hlk134698608"/>
      <w:r w:rsidRPr="00401F12">
        <w:rPr>
          <w:rFonts w:eastAsiaTheme="minorEastAsia"/>
          <w:lang w:val="en-US" w:eastAsia="zh-CN"/>
        </w:rPr>
        <w:t xml:space="preserve">offload edge related traffic to </w:t>
      </w:r>
      <w:r w:rsidR="00954088" w:rsidRPr="00401F12">
        <w:rPr>
          <w:rFonts w:eastAsiaTheme="minorEastAsia"/>
          <w:lang w:val="en-US" w:eastAsia="zh-CN"/>
        </w:rPr>
        <w:t xml:space="preserve">one </w:t>
      </w:r>
      <w:r w:rsidR="00B059E5">
        <w:rPr>
          <w:rFonts w:eastAsiaTheme="minorEastAsia"/>
          <w:lang w:val="en-US" w:eastAsia="zh-CN"/>
        </w:rPr>
        <w:t xml:space="preserve">dedicated </w:t>
      </w:r>
      <w:r w:rsidRPr="00401F12">
        <w:rPr>
          <w:rFonts w:eastAsiaTheme="minorEastAsia"/>
          <w:lang w:val="en-US" w:eastAsia="zh-CN"/>
        </w:rPr>
        <w:t>edge network located at the HPLMN.</w:t>
      </w:r>
      <w:bookmarkEnd w:id="5"/>
    </w:p>
    <w:p w14:paraId="15F84615" w14:textId="30089B7B" w:rsidR="00D61902" w:rsidRPr="00401F12" w:rsidRDefault="00D61902" w:rsidP="00D61902">
      <w:pPr>
        <w:rPr>
          <w:lang w:val="en-US" w:eastAsia="zh-CN"/>
        </w:rPr>
      </w:pPr>
      <w:r w:rsidRPr="00401F12">
        <w:rPr>
          <w:rFonts w:hint="eastAsia"/>
          <w:lang w:val="en-US" w:eastAsia="zh-CN"/>
        </w:rPr>
        <w:t>I</w:t>
      </w:r>
      <w:r w:rsidRPr="00401F12">
        <w:rPr>
          <w:lang w:val="en-US" w:eastAsia="zh-CN"/>
        </w:rPr>
        <w:t>n R</w:t>
      </w:r>
      <w:r w:rsidR="005F39D7" w:rsidRPr="00401F12">
        <w:rPr>
          <w:lang w:val="en-US" w:eastAsia="zh-CN"/>
        </w:rPr>
        <w:t>el-</w:t>
      </w:r>
      <w:r w:rsidRPr="00401F12">
        <w:rPr>
          <w:lang w:val="en-US" w:eastAsia="zh-CN"/>
        </w:rPr>
        <w:t>18, local traffic routing in VPLMN for HR roaming scenarios is introduced</w:t>
      </w:r>
      <w:r w:rsidR="002F1ABD">
        <w:rPr>
          <w:lang w:val="en-US" w:eastAsia="zh-CN"/>
        </w:rPr>
        <w:t>, i.e. HR-SBO</w:t>
      </w:r>
      <w:r w:rsidRPr="00401F12">
        <w:rPr>
          <w:lang w:val="en-US" w:eastAsia="zh-CN"/>
        </w:rPr>
        <w:t>. While some traffic needs to be distributed to a specific EC platform (e.g. campus data center) in HPLMN via a HR or LBO roaming PDU Session as described below.</w:t>
      </w:r>
    </w:p>
    <w:p w14:paraId="70A55EA1" w14:textId="77777777" w:rsidR="00D61902" w:rsidRPr="00401F12" w:rsidRDefault="00D61902" w:rsidP="00D61902">
      <w:pPr>
        <w:pStyle w:val="B1"/>
        <w:numPr>
          <w:ilvl w:val="0"/>
          <w:numId w:val="32"/>
        </w:numPr>
        <w:rPr>
          <w:lang w:val="en-US" w:eastAsia="zh-CN"/>
        </w:rPr>
      </w:pPr>
      <w:r w:rsidRPr="00401F12">
        <w:rPr>
          <w:lang w:val="en-US" w:eastAsia="zh-CN"/>
        </w:rPr>
        <w:t>Traffic routing in HPLMN for HR roaming scenario.</w:t>
      </w:r>
    </w:p>
    <w:p w14:paraId="132C3FE0" w14:textId="57F1E8D8" w:rsidR="00D61902" w:rsidRDefault="00E545EC" w:rsidP="00D61902">
      <w:pPr>
        <w:pStyle w:val="B1"/>
        <w:ind w:left="704" w:firstLine="0"/>
        <w:jc w:val="center"/>
        <w:rPr>
          <w:rFonts w:eastAsiaTheme="minorEastAsia"/>
          <w:lang w:val="en-US" w:eastAsia="zh-CN"/>
        </w:rPr>
      </w:pPr>
      <w:r>
        <w:rPr>
          <w:rFonts w:eastAsiaTheme="minorEastAsia"/>
          <w:noProof/>
          <w:lang w:val="en-US" w:eastAsia="zh-CN"/>
        </w:rPr>
        <w:lastRenderedPageBreak/>
        <w:drawing>
          <wp:inline distT="0" distB="0" distL="0" distR="0" wp14:anchorId="298B5AF6" wp14:editId="44572267">
            <wp:extent cx="3475972" cy="1344249"/>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00038" cy="1353556"/>
                    </a:xfrm>
                    <a:prstGeom prst="rect">
                      <a:avLst/>
                    </a:prstGeom>
                    <a:noFill/>
                  </pic:spPr>
                </pic:pic>
              </a:graphicData>
            </a:graphic>
          </wp:inline>
        </w:drawing>
      </w:r>
    </w:p>
    <w:p w14:paraId="239B31BE" w14:textId="77777777" w:rsidR="00D61902" w:rsidRPr="002C29A8" w:rsidRDefault="00D61902" w:rsidP="00D61902">
      <w:pPr>
        <w:pStyle w:val="TF"/>
        <w:rPr>
          <w:rFonts w:eastAsiaTheme="minorEastAsia"/>
          <w:lang w:eastAsia="zh-CN"/>
        </w:rPr>
      </w:pPr>
      <w:r>
        <w:rPr>
          <w:lang w:eastAsia="zh-CN"/>
        </w:rPr>
        <w:t>Figure 3</w:t>
      </w:r>
      <w:r w:rsidRPr="0075401B">
        <w:rPr>
          <w:lang w:eastAsia="zh-CN"/>
        </w:rPr>
        <w:t xml:space="preserve">: </w:t>
      </w:r>
      <w:r>
        <w:rPr>
          <w:lang w:eastAsia="zh-CN"/>
        </w:rPr>
        <w:t>Traffic routing in HPLMN for HR roaming scenario</w:t>
      </w:r>
    </w:p>
    <w:p w14:paraId="13D016CD" w14:textId="77777777" w:rsidR="00D61902" w:rsidRPr="006A2449" w:rsidRDefault="00D61902" w:rsidP="00D61902">
      <w:pPr>
        <w:pStyle w:val="B1"/>
        <w:numPr>
          <w:ilvl w:val="0"/>
          <w:numId w:val="32"/>
        </w:numPr>
        <w:rPr>
          <w:lang w:val="en-US" w:eastAsia="zh-CN"/>
        </w:rPr>
      </w:pPr>
      <w:r w:rsidRPr="006A2449">
        <w:rPr>
          <w:lang w:val="en-US" w:eastAsia="zh-CN"/>
        </w:rPr>
        <w:t>Traffic routing to HPLMN for LBO roaming scenario.</w:t>
      </w:r>
      <w:r w:rsidRPr="0075401B">
        <w:t xml:space="preserve"> </w:t>
      </w:r>
    </w:p>
    <w:p w14:paraId="3107629B" w14:textId="2768FE0A" w:rsidR="00D61902" w:rsidRDefault="00E545EC" w:rsidP="00D61902">
      <w:pPr>
        <w:pStyle w:val="B1"/>
        <w:ind w:left="704" w:firstLine="0"/>
        <w:jc w:val="center"/>
        <w:rPr>
          <w:rFonts w:eastAsiaTheme="minorEastAsia"/>
          <w:lang w:val="en-US" w:eastAsia="zh-CN"/>
        </w:rPr>
      </w:pPr>
      <w:r>
        <w:rPr>
          <w:rFonts w:eastAsiaTheme="minorEastAsia"/>
          <w:noProof/>
          <w:lang w:val="en-US" w:eastAsia="zh-CN"/>
        </w:rPr>
        <w:drawing>
          <wp:inline distT="0" distB="0" distL="0" distR="0" wp14:anchorId="0AD8A230" wp14:editId="4420D4E2">
            <wp:extent cx="3356975" cy="149126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86202" cy="1504248"/>
                    </a:xfrm>
                    <a:prstGeom prst="rect">
                      <a:avLst/>
                    </a:prstGeom>
                    <a:noFill/>
                  </pic:spPr>
                </pic:pic>
              </a:graphicData>
            </a:graphic>
          </wp:inline>
        </w:drawing>
      </w:r>
    </w:p>
    <w:p w14:paraId="035EADA1" w14:textId="77777777" w:rsidR="00D61902" w:rsidRPr="0075401B" w:rsidRDefault="00D61902" w:rsidP="00D61902">
      <w:pPr>
        <w:pStyle w:val="TF"/>
        <w:rPr>
          <w:lang w:eastAsia="zh-CN"/>
        </w:rPr>
      </w:pPr>
      <w:r w:rsidRPr="0075401B">
        <w:rPr>
          <w:lang w:eastAsia="zh-CN"/>
        </w:rPr>
        <w:t xml:space="preserve">Figure </w:t>
      </w:r>
      <w:r>
        <w:rPr>
          <w:lang w:eastAsia="zh-CN"/>
        </w:rPr>
        <w:t>4</w:t>
      </w:r>
      <w:r w:rsidRPr="0075401B">
        <w:rPr>
          <w:lang w:eastAsia="zh-CN"/>
        </w:rPr>
        <w:t xml:space="preserve">: </w:t>
      </w:r>
      <w:r>
        <w:rPr>
          <w:lang w:eastAsia="zh-CN"/>
        </w:rPr>
        <w:t>Traffic routing to HPLMN for LBO roaming scenario</w:t>
      </w:r>
    </w:p>
    <w:p w14:paraId="6FCA63DD" w14:textId="5D5818F6" w:rsidR="00B20EF9" w:rsidRPr="00D61902" w:rsidRDefault="00D61902" w:rsidP="00BB0C8D">
      <w:pPr>
        <w:rPr>
          <w:b/>
          <w:lang w:eastAsia="zh-CN"/>
        </w:rPr>
      </w:pPr>
      <w:r>
        <w:rPr>
          <w:b/>
          <w:lang w:eastAsia="zh-CN"/>
        </w:rPr>
        <w:t>Proposal 3</w:t>
      </w:r>
      <w:r w:rsidR="007066CA">
        <w:rPr>
          <w:b/>
          <w:lang w:eastAsia="zh-CN"/>
        </w:rPr>
        <w:t xml:space="preserve">: </w:t>
      </w:r>
      <w:r w:rsidR="007066CA" w:rsidRPr="007066CA">
        <w:rPr>
          <w:b/>
          <w:lang w:eastAsia="zh-CN"/>
        </w:rPr>
        <w:t xml:space="preserve">Support </w:t>
      </w:r>
      <w:r w:rsidR="003C37C5">
        <w:rPr>
          <w:b/>
          <w:lang w:eastAsia="zh-CN"/>
        </w:rPr>
        <w:t>in roaming case</w:t>
      </w:r>
      <w:r w:rsidR="00954088" w:rsidRPr="00954088">
        <w:rPr>
          <w:b/>
          <w:lang w:eastAsia="zh-CN"/>
        </w:rPr>
        <w:t xml:space="preserve"> </w:t>
      </w:r>
      <w:r w:rsidR="00954088">
        <w:rPr>
          <w:b/>
          <w:lang w:eastAsia="zh-CN"/>
        </w:rPr>
        <w:t>including</w:t>
      </w:r>
      <w:r w:rsidR="00954088" w:rsidRPr="007066CA">
        <w:rPr>
          <w:b/>
          <w:lang w:eastAsia="zh-CN"/>
        </w:rPr>
        <w:t xml:space="preserve"> HR roaming or LBO roaming scenario</w:t>
      </w:r>
      <w:r w:rsidR="003C37C5">
        <w:rPr>
          <w:b/>
          <w:lang w:eastAsia="zh-CN"/>
        </w:rPr>
        <w:t xml:space="preserve"> </w:t>
      </w:r>
      <w:r w:rsidR="00954088" w:rsidRPr="007066CA">
        <w:rPr>
          <w:b/>
          <w:lang w:eastAsia="zh-CN"/>
        </w:rPr>
        <w:t>to</w:t>
      </w:r>
      <w:r w:rsidR="00954088">
        <w:rPr>
          <w:b/>
          <w:lang w:eastAsia="zh-CN"/>
        </w:rPr>
        <w:t xml:space="preserve"> </w:t>
      </w:r>
      <w:r w:rsidR="007066CA">
        <w:rPr>
          <w:b/>
          <w:lang w:eastAsia="zh-CN"/>
        </w:rPr>
        <w:t xml:space="preserve">always </w:t>
      </w:r>
      <w:r w:rsidR="007066CA" w:rsidRPr="007066CA">
        <w:rPr>
          <w:b/>
          <w:lang w:eastAsia="zh-CN"/>
        </w:rPr>
        <w:t xml:space="preserve">offload edge related traffic to </w:t>
      </w:r>
      <w:r w:rsidR="007066CA">
        <w:rPr>
          <w:b/>
          <w:lang w:eastAsia="zh-CN"/>
        </w:rPr>
        <w:t xml:space="preserve">one dedicated </w:t>
      </w:r>
      <w:r w:rsidR="007066CA" w:rsidRPr="007066CA">
        <w:rPr>
          <w:b/>
          <w:lang w:eastAsia="zh-CN"/>
        </w:rPr>
        <w:t>edge network located at the HPLMN.</w:t>
      </w:r>
    </w:p>
    <w:p w14:paraId="1B33BDDF" w14:textId="749026B3" w:rsidR="007819AA" w:rsidRPr="00401F12" w:rsidRDefault="007819AA" w:rsidP="007819AA">
      <w:pPr>
        <w:pStyle w:val="2"/>
        <w:rPr>
          <w:lang w:val="en-US" w:eastAsia="zh-CN"/>
        </w:rPr>
      </w:pPr>
      <w:r>
        <w:rPr>
          <w:rFonts w:hint="eastAsia"/>
          <w:lang w:eastAsia="zh-CN"/>
        </w:rPr>
        <w:t>2</w:t>
      </w:r>
      <w:r>
        <w:rPr>
          <w:lang w:eastAsia="zh-CN"/>
        </w:rPr>
        <w:t>.</w:t>
      </w:r>
      <w:r w:rsidR="004263DB">
        <w:rPr>
          <w:lang w:eastAsia="zh-CN"/>
        </w:rPr>
        <w:t>4</w:t>
      </w:r>
      <w:r>
        <w:rPr>
          <w:lang w:eastAsia="zh-CN"/>
        </w:rPr>
        <w:t xml:space="preserve"> </w:t>
      </w:r>
      <w:r w:rsidRPr="007819AA">
        <w:rPr>
          <w:lang w:val="en-US" w:eastAsia="zh-CN"/>
        </w:rPr>
        <w:t xml:space="preserve">Consecutive </w:t>
      </w:r>
      <w:r w:rsidRPr="00401F12">
        <w:rPr>
          <w:lang w:val="en-US" w:eastAsia="zh-CN"/>
        </w:rPr>
        <w:t>traffic steering</w:t>
      </w:r>
    </w:p>
    <w:p w14:paraId="326DD440" w14:textId="1967FFCE" w:rsidR="007066CA" w:rsidRPr="00401F12" w:rsidRDefault="007066CA" w:rsidP="007066CA">
      <w:pPr>
        <w:rPr>
          <w:rFonts w:eastAsiaTheme="minorEastAsia"/>
          <w:lang w:val="en-US" w:eastAsia="zh-CN"/>
        </w:rPr>
      </w:pPr>
      <w:r w:rsidRPr="00401F12">
        <w:rPr>
          <w:rFonts w:eastAsiaTheme="minorEastAsia"/>
          <w:lang w:val="en-US" w:eastAsia="zh-CN"/>
        </w:rPr>
        <w:t>For this issue we suggest to support the consecutive traffic steering</w:t>
      </w:r>
      <w:r w:rsidR="002F1ABD">
        <w:rPr>
          <w:rFonts w:eastAsiaTheme="minorEastAsia"/>
          <w:lang w:val="en-US" w:eastAsia="zh-CN"/>
        </w:rPr>
        <w:t xml:space="preserve"> as described in TR23.748 before</w:t>
      </w:r>
      <w:r w:rsidRPr="00401F12">
        <w:rPr>
          <w:rFonts w:eastAsiaTheme="minorEastAsia"/>
          <w:lang w:val="en-US" w:eastAsia="zh-CN"/>
        </w:rPr>
        <w:t>.</w:t>
      </w:r>
    </w:p>
    <w:p w14:paraId="4B843DC1" w14:textId="408B7B7F" w:rsidR="007A660F" w:rsidRPr="00401F12" w:rsidRDefault="007A660F" w:rsidP="00E250EF">
      <w:pPr>
        <w:rPr>
          <w:rFonts w:eastAsiaTheme="minorEastAsia"/>
          <w:lang w:eastAsia="zh-CN"/>
        </w:rPr>
      </w:pPr>
      <w:r w:rsidRPr="00401F12">
        <w:rPr>
          <w:rFonts w:eastAsiaTheme="minorEastAsia"/>
          <w:lang w:eastAsia="zh-CN"/>
        </w:rPr>
        <w:t xml:space="preserve">Consecutive traffic steering has already been </w:t>
      </w:r>
      <w:r w:rsidR="00343998" w:rsidRPr="00401F12">
        <w:rPr>
          <w:rFonts w:eastAsiaTheme="minorEastAsia"/>
          <w:lang w:eastAsia="zh-CN"/>
        </w:rPr>
        <w:t>defined</w:t>
      </w:r>
      <w:r w:rsidRPr="00401F12">
        <w:rPr>
          <w:rFonts w:eastAsiaTheme="minorEastAsia"/>
          <w:lang w:eastAsia="zh-CN"/>
        </w:rPr>
        <w:t xml:space="preserve"> as KI#4 </w:t>
      </w:r>
      <w:r w:rsidR="00343998" w:rsidRPr="00401F12">
        <w:rPr>
          <w:rFonts w:eastAsiaTheme="minorEastAsia"/>
          <w:lang w:eastAsia="zh-CN"/>
        </w:rPr>
        <w:t>in</w:t>
      </w:r>
      <w:r w:rsidRPr="00401F12">
        <w:rPr>
          <w:rFonts w:eastAsiaTheme="minorEastAsia"/>
          <w:lang w:eastAsia="zh-CN"/>
        </w:rPr>
        <w:t xml:space="preserve"> TR23.748</w:t>
      </w:r>
      <w:r w:rsidR="00343998" w:rsidRPr="00401F12">
        <w:rPr>
          <w:rFonts w:eastAsiaTheme="minorEastAsia"/>
          <w:lang w:eastAsia="zh-CN"/>
        </w:rPr>
        <w:t xml:space="preserve">. </w:t>
      </w:r>
      <w:r w:rsidR="004134C1" w:rsidRPr="00401F12">
        <w:rPr>
          <w:rFonts w:eastAsiaTheme="minorEastAsia"/>
          <w:lang w:eastAsia="zh-CN"/>
        </w:rPr>
        <w:t xml:space="preserve">Later </w:t>
      </w:r>
      <w:r w:rsidR="00F3491B" w:rsidRPr="00401F12">
        <w:rPr>
          <w:rFonts w:eastAsiaTheme="minorEastAsia"/>
          <w:lang w:eastAsia="zh-CN"/>
        </w:rPr>
        <w:t xml:space="preserve">it is deprioritized comparing to other EC related work. </w:t>
      </w:r>
      <w:r w:rsidR="00EA41E3" w:rsidRPr="00401F12">
        <w:rPr>
          <w:rFonts w:eastAsiaTheme="minorEastAsia"/>
          <w:lang w:eastAsia="zh-CN"/>
        </w:rPr>
        <w:t>W</w:t>
      </w:r>
      <w:r w:rsidR="00F3491B" w:rsidRPr="00401F12">
        <w:rPr>
          <w:rFonts w:eastAsiaTheme="minorEastAsia"/>
          <w:lang w:eastAsia="zh-CN"/>
        </w:rPr>
        <w:t>e see</w:t>
      </w:r>
      <w:r w:rsidR="002F1ABD">
        <w:rPr>
          <w:rFonts w:eastAsiaTheme="minorEastAsia"/>
          <w:lang w:eastAsia="zh-CN"/>
        </w:rPr>
        <w:t xml:space="preserve"> now</w:t>
      </w:r>
      <w:r w:rsidR="00F3491B" w:rsidRPr="00401F12">
        <w:rPr>
          <w:rFonts w:eastAsiaTheme="minorEastAsia"/>
          <w:lang w:eastAsia="zh-CN"/>
        </w:rPr>
        <w:t xml:space="preserve"> it is suitable time to consider this KI again. </w:t>
      </w:r>
    </w:p>
    <w:p w14:paraId="693701A2" w14:textId="63A548AF" w:rsidR="00E250EF" w:rsidRPr="00EA41E3" w:rsidRDefault="00F3491B" w:rsidP="00EA41E3">
      <w:pPr>
        <w:pStyle w:val="B1"/>
        <w:numPr>
          <w:ilvl w:val="0"/>
          <w:numId w:val="36"/>
        </w:numPr>
      </w:pPr>
      <w:r w:rsidRPr="00401F12">
        <w:t>video analytics service from traffic monitoring. Local Application Servers deployed in the local Data network is responsible for local video raw data pre-possessing, and centr</w:t>
      </w:r>
      <w:r w:rsidRPr="00EA41E3">
        <w:t>al Application Servers deployed in the central Data network is responsible for data analysis and database searches. In this case, the capability and resource consumption of the location application and central application are total</w:t>
      </w:r>
      <w:r w:rsidR="00A91EA0">
        <w:t>ly</w:t>
      </w:r>
      <w:r w:rsidRPr="00EA41E3">
        <w:t xml:space="preserve"> different. The local application stores the captured video streams from cameras over 5G NR and performs the video abstraction and compression which will save the resource of backhaul, and then send the metadata to the central application </w:t>
      </w:r>
      <w:r w:rsidR="00B059E5">
        <w:t xml:space="preserve">via operator network </w:t>
      </w:r>
      <w:r w:rsidRPr="00EA41E3">
        <w:t>for data analysis.</w:t>
      </w:r>
    </w:p>
    <w:p w14:paraId="7E469AFC" w14:textId="6B50A113" w:rsidR="00E250EF" w:rsidRDefault="00BC5862" w:rsidP="00E250EF">
      <w:pPr>
        <w:jc w:val="center"/>
        <w:rPr>
          <w:lang w:eastAsia="zh-CN"/>
        </w:rPr>
      </w:pPr>
      <w:r>
        <w:rPr>
          <w:noProof/>
          <w:lang w:val="en-US" w:eastAsia="zh-CN"/>
        </w:rPr>
        <w:drawing>
          <wp:inline distT="0" distB="0" distL="0" distR="0" wp14:anchorId="61C02703" wp14:editId="7FC9CD31">
            <wp:extent cx="3208713" cy="985194"/>
            <wp:effectExtent l="0" t="0" r="0"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52562" cy="998657"/>
                    </a:xfrm>
                    <a:prstGeom prst="rect">
                      <a:avLst/>
                    </a:prstGeom>
                    <a:noFill/>
                  </pic:spPr>
                </pic:pic>
              </a:graphicData>
            </a:graphic>
          </wp:inline>
        </w:drawing>
      </w:r>
    </w:p>
    <w:p w14:paraId="75B4AE67" w14:textId="50414913" w:rsidR="00E250EF" w:rsidRPr="002F1ABD" w:rsidRDefault="00F3491B" w:rsidP="00F3491B">
      <w:pPr>
        <w:pStyle w:val="TF"/>
        <w:rPr>
          <w:lang w:val="en-US" w:eastAsia="zh-CN"/>
        </w:rPr>
      </w:pPr>
      <w:r w:rsidRPr="00E73F67">
        <w:rPr>
          <w:lang w:eastAsia="zh-CN"/>
        </w:rPr>
        <w:t xml:space="preserve">Figure </w:t>
      </w:r>
      <w:r w:rsidR="002F1ABD">
        <w:rPr>
          <w:lang w:val="en-US" w:eastAsia="zh-CN"/>
        </w:rPr>
        <w:t>5</w:t>
      </w:r>
      <w:r w:rsidRPr="00E73F67">
        <w:rPr>
          <w:lang w:eastAsia="zh-CN"/>
        </w:rPr>
        <w:t>:</w:t>
      </w:r>
      <w:r>
        <w:rPr>
          <w:lang w:val="en-US" w:eastAsia="zh-CN"/>
        </w:rPr>
        <w:t xml:space="preserve"> </w:t>
      </w:r>
      <w:r w:rsidR="002F1ABD">
        <w:rPr>
          <w:lang w:val="en-US" w:eastAsia="zh-CN"/>
        </w:rPr>
        <w:t>Consecutive traffic steering</w:t>
      </w:r>
    </w:p>
    <w:p w14:paraId="2F93A52C" w14:textId="77777777" w:rsidR="00E250EF" w:rsidRDefault="00E250EF" w:rsidP="00E250EF">
      <w:pPr>
        <w:rPr>
          <w:lang w:eastAsia="zh-CN"/>
        </w:rPr>
      </w:pPr>
      <w:r>
        <w:rPr>
          <w:rFonts w:hint="eastAsia"/>
          <w:lang w:eastAsia="zh-CN"/>
        </w:rPr>
        <w:t>I</w:t>
      </w:r>
      <w:r>
        <w:rPr>
          <w:lang w:eastAsia="zh-CN"/>
        </w:rPr>
        <w:t>n such scenarios:</w:t>
      </w:r>
    </w:p>
    <w:p w14:paraId="4E345749" w14:textId="74F2362E" w:rsidR="00E250EF" w:rsidRPr="00794BA0" w:rsidRDefault="00E250EF" w:rsidP="00E250EF">
      <w:pPr>
        <w:pStyle w:val="B1"/>
        <w:rPr>
          <w:lang w:eastAsia="ko-KR"/>
        </w:rPr>
      </w:pPr>
      <w:r w:rsidRPr="00794BA0">
        <w:rPr>
          <w:lang w:eastAsia="ko-KR"/>
        </w:rPr>
        <w:t>-</w:t>
      </w:r>
      <w:r w:rsidRPr="00794BA0">
        <w:rPr>
          <w:lang w:eastAsia="ko-KR"/>
        </w:rPr>
        <w:tab/>
        <w:t xml:space="preserve">UL traffic related to an application first steered over </w:t>
      </w:r>
      <w:r>
        <w:rPr>
          <w:lang w:eastAsia="ko-KR"/>
        </w:rPr>
        <w:t>EC</w:t>
      </w:r>
      <w:r w:rsidRPr="00794BA0">
        <w:rPr>
          <w:lang w:eastAsia="ko-KR"/>
        </w:rPr>
        <w:t xml:space="preserve"> to Application Server(s) for local-processing, and then further steered to </w:t>
      </w:r>
      <w:r>
        <w:rPr>
          <w:lang w:eastAsia="ko-KR"/>
        </w:rPr>
        <w:t xml:space="preserve">a remote </w:t>
      </w:r>
      <w:r w:rsidRPr="00794BA0">
        <w:rPr>
          <w:lang w:eastAsia="ko-KR"/>
        </w:rPr>
        <w:t>Application Server(s)</w:t>
      </w:r>
      <w:r>
        <w:rPr>
          <w:lang w:eastAsia="ko-KR"/>
        </w:rPr>
        <w:t xml:space="preserve"> in another EC or central DN</w:t>
      </w:r>
      <w:r w:rsidRPr="00794BA0">
        <w:rPr>
          <w:lang w:eastAsia="ko-KR"/>
        </w:rPr>
        <w:t>.</w:t>
      </w:r>
    </w:p>
    <w:p w14:paraId="49055E3D" w14:textId="5024612B" w:rsidR="00E250EF" w:rsidRDefault="00E250EF" w:rsidP="00E250EF">
      <w:pPr>
        <w:ind w:leftChars="141" w:left="564" w:hangingChars="141" w:hanging="282"/>
        <w:rPr>
          <w:lang w:eastAsia="zh-CN"/>
        </w:rPr>
      </w:pPr>
      <w:r w:rsidRPr="00794BA0">
        <w:rPr>
          <w:lang w:eastAsia="ko-KR"/>
        </w:rPr>
        <w:t>-</w:t>
      </w:r>
      <w:r w:rsidRPr="00794BA0">
        <w:rPr>
          <w:lang w:eastAsia="ko-KR"/>
        </w:rPr>
        <w:tab/>
        <w:t xml:space="preserve">DL traffic related to an application first routed via </w:t>
      </w:r>
      <w:r>
        <w:rPr>
          <w:lang w:eastAsia="ko-KR"/>
        </w:rPr>
        <w:t>another EC or central DN</w:t>
      </w:r>
      <w:r w:rsidRPr="00794BA0">
        <w:rPr>
          <w:lang w:eastAsia="ko-KR"/>
        </w:rPr>
        <w:t xml:space="preserve">, then steered to Application Server(s) in local </w:t>
      </w:r>
      <w:r>
        <w:rPr>
          <w:lang w:eastAsia="ko-KR"/>
        </w:rPr>
        <w:t>EC</w:t>
      </w:r>
      <w:r w:rsidRPr="00794BA0">
        <w:rPr>
          <w:lang w:eastAsia="ko-KR"/>
        </w:rPr>
        <w:t xml:space="preserve"> for local-processing, and finally provided to the UE.</w:t>
      </w:r>
    </w:p>
    <w:p w14:paraId="3169BE52" w14:textId="71E060B0" w:rsidR="00954088" w:rsidRDefault="00F3491B" w:rsidP="004263DB">
      <w:pPr>
        <w:rPr>
          <w:rFonts w:eastAsiaTheme="minorEastAsia"/>
          <w:lang w:eastAsia="zh-CN"/>
        </w:rPr>
      </w:pPr>
      <w:r>
        <w:rPr>
          <w:rFonts w:eastAsiaTheme="minorEastAsia" w:hint="eastAsia"/>
          <w:lang w:eastAsia="zh-CN"/>
        </w:rPr>
        <w:lastRenderedPageBreak/>
        <w:t>O</w:t>
      </w:r>
      <w:r>
        <w:rPr>
          <w:rFonts w:eastAsiaTheme="minorEastAsia"/>
          <w:lang w:eastAsia="zh-CN"/>
        </w:rPr>
        <w:t xml:space="preserve">ne reason not pursue this KI work is </w:t>
      </w:r>
      <w:r w:rsidR="005015B2">
        <w:rPr>
          <w:rFonts w:eastAsiaTheme="minorEastAsia"/>
          <w:lang w:eastAsia="zh-CN"/>
        </w:rPr>
        <w:t>that the traffic after the processing at the edge network can directly go to the central server via the IP network.</w:t>
      </w:r>
      <w:r w:rsidR="00954088">
        <w:rPr>
          <w:rFonts w:eastAsiaTheme="minorEastAsia"/>
          <w:lang w:eastAsia="zh-CN"/>
        </w:rPr>
        <w:t xml:space="preserve"> </w:t>
      </w:r>
      <w:r w:rsidR="00ED319A">
        <w:rPr>
          <w:rFonts w:eastAsiaTheme="minorEastAsia"/>
          <w:lang w:eastAsia="zh-CN"/>
        </w:rPr>
        <w:t>However,</w:t>
      </w:r>
      <w:r w:rsidR="00954088">
        <w:rPr>
          <w:rFonts w:eastAsiaTheme="minorEastAsia"/>
          <w:lang w:eastAsia="zh-CN"/>
        </w:rPr>
        <w:t xml:space="preserve"> we see some reason</w:t>
      </w:r>
      <w:r w:rsidR="00B059E5">
        <w:rPr>
          <w:rFonts w:eastAsiaTheme="minorEastAsia"/>
          <w:lang w:eastAsia="zh-CN"/>
        </w:rPr>
        <w:t>s</w:t>
      </w:r>
      <w:r w:rsidR="00954088">
        <w:rPr>
          <w:rFonts w:eastAsiaTheme="minorEastAsia"/>
          <w:lang w:eastAsia="zh-CN"/>
        </w:rPr>
        <w:t xml:space="preserve"> to </w:t>
      </w:r>
      <w:r w:rsidR="00ED319A">
        <w:rPr>
          <w:rFonts w:eastAsiaTheme="minorEastAsia"/>
          <w:lang w:eastAsia="zh-CN"/>
        </w:rPr>
        <w:t xml:space="preserve">pursue this work now: </w:t>
      </w:r>
    </w:p>
    <w:p w14:paraId="6BA4B168" w14:textId="169F676A" w:rsidR="004263DB" w:rsidRDefault="00E1752A" w:rsidP="00ED319A">
      <w:pPr>
        <w:pStyle w:val="B1"/>
        <w:numPr>
          <w:ilvl w:val="0"/>
          <w:numId w:val="38"/>
        </w:numPr>
        <w:rPr>
          <w:lang w:eastAsia="zh-CN"/>
        </w:rPr>
      </w:pPr>
      <w:r>
        <w:rPr>
          <w:lang w:eastAsia="zh-CN"/>
        </w:rPr>
        <w:t>A</w:t>
      </w:r>
      <w:r w:rsidR="005015B2">
        <w:rPr>
          <w:lang w:eastAsia="zh-CN"/>
        </w:rPr>
        <w:t>s this traffic go via the</w:t>
      </w:r>
      <w:r w:rsidR="00EA41E3">
        <w:rPr>
          <w:lang w:eastAsia="zh-CN"/>
        </w:rPr>
        <w:t xml:space="preserve"> public</w:t>
      </w:r>
      <w:r w:rsidR="005015B2">
        <w:rPr>
          <w:lang w:eastAsia="zh-CN"/>
        </w:rPr>
        <w:t xml:space="preserve"> IP network, the operator cannot ensure the</w:t>
      </w:r>
      <w:r w:rsidR="00EA41E3">
        <w:rPr>
          <w:lang w:eastAsia="zh-CN"/>
        </w:rPr>
        <w:t xml:space="preserve"> user’s </w:t>
      </w:r>
      <w:r>
        <w:rPr>
          <w:lang w:eastAsia="zh-CN"/>
        </w:rPr>
        <w:t xml:space="preserve">requirement </w:t>
      </w:r>
      <w:r w:rsidR="00EA41E3">
        <w:rPr>
          <w:lang w:eastAsia="zh-CN"/>
        </w:rPr>
        <w:t>is satisfied</w:t>
      </w:r>
      <w:r w:rsidR="005015B2">
        <w:rPr>
          <w:lang w:eastAsia="zh-CN"/>
        </w:rPr>
        <w:t xml:space="preserve">, e.g. </w:t>
      </w:r>
      <w:r w:rsidR="00EA41E3">
        <w:rPr>
          <w:lang w:eastAsia="zh-CN"/>
        </w:rPr>
        <w:t xml:space="preserve">the </w:t>
      </w:r>
      <w:r w:rsidR="00141F88">
        <w:rPr>
          <w:lang w:eastAsia="zh-CN"/>
        </w:rPr>
        <w:t xml:space="preserve">QoS requirement of </w:t>
      </w:r>
      <w:r w:rsidR="00EA41E3">
        <w:rPr>
          <w:lang w:eastAsia="zh-CN"/>
        </w:rPr>
        <w:t xml:space="preserve">transmission of the IP packet at the IP network is not </w:t>
      </w:r>
      <w:r w:rsidR="00141F88">
        <w:rPr>
          <w:lang w:eastAsia="zh-CN"/>
        </w:rPr>
        <w:t>guaranteed</w:t>
      </w:r>
      <w:r w:rsidR="005015B2">
        <w:rPr>
          <w:lang w:eastAsia="zh-CN"/>
        </w:rPr>
        <w:t>. However</w:t>
      </w:r>
      <w:r w:rsidR="00A91EA0">
        <w:rPr>
          <w:lang w:eastAsia="zh-CN"/>
        </w:rPr>
        <w:t>,</w:t>
      </w:r>
      <w:r w:rsidR="005015B2">
        <w:rPr>
          <w:lang w:eastAsia="zh-CN"/>
        </w:rPr>
        <w:t xml:space="preserve"> if the </w:t>
      </w:r>
      <w:r w:rsidR="00141F88">
        <w:rPr>
          <w:lang w:eastAsia="zh-CN"/>
        </w:rPr>
        <w:t xml:space="preserve">user’s </w:t>
      </w:r>
      <w:r w:rsidR="005015B2">
        <w:rPr>
          <w:lang w:eastAsia="zh-CN"/>
        </w:rPr>
        <w:t xml:space="preserve">traffic after the local processing still go via the 5GC network, it is possible to ensure the </w:t>
      </w:r>
      <w:r w:rsidR="00E250EF">
        <w:rPr>
          <w:lang w:eastAsia="zh-CN"/>
        </w:rPr>
        <w:t>proper enforcement of policy rules, QoS handling.</w:t>
      </w:r>
      <w:r w:rsidR="002F1ABD">
        <w:rPr>
          <w:lang w:eastAsia="zh-CN"/>
        </w:rPr>
        <w:t xml:space="preserve"> </w:t>
      </w:r>
      <w:proofErr w:type="gramStart"/>
      <w:r w:rsidR="002F1ABD">
        <w:rPr>
          <w:lang w:eastAsia="zh-CN"/>
        </w:rPr>
        <w:t>Also</w:t>
      </w:r>
      <w:proofErr w:type="gramEnd"/>
      <w:r w:rsidR="002F1ABD">
        <w:rPr>
          <w:lang w:eastAsia="zh-CN"/>
        </w:rPr>
        <w:t xml:space="preserve"> if there are problem</w:t>
      </w:r>
      <w:r w:rsidR="00B059E5">
        <w:rPr>
          <w:lang w:eastAsia="zh-CN"/>
        </w:rPr>
        <w:t>s</w:t>
      </w:r>
      <w:r w:rsidR="002F1ABD">
        <w:rPr>
          <w:lang w:eastAsia="zh-CN"/>
        </w:rPr>
        <w:t xml:space="preserve"> on the</w:t>
      </w:r>
      <w:r w:rsidR="00E33A1C">
        <w:rPr>
          <w:lang w:eastAsia="zh-CN"/>
        </w:rPr>
        <w:t xml:space="preserve"> transmission, it is easy for operator to detect as all </w:t>
      </w:r>
      <w:r w:rsidR="00B059E5">
        <w:rPr>
          <w:lang w:eastAsia="zh-CN"/>
        </w:rPr>
        <w:t>the user plane path</w:t>
      </w:r>
      <w:r w:rsidR="00E33A1C">
        <w:rPr>
          <w:lang w:eastAsia="zh-CN"/>
        </w:rPr>
        <w:t xml:space="preserve"> are under the operator’s control. </w:t>
      </w:r>
    </w:p>
    <w:p w14:paraId="40D37E2B" w14:textId="4051D0CF" w:rsidR="00954088" w:rsidRPr="00E1752A" w:rsidRDefault="00E1752A" w:rsidP="00E1752A">
      <w:pPr>
        <w:pStyle w:val="B1"/>
        <w:numPr>
          <w:ilvl w:val="0"/>
          <w:numId w:val="38"/>
        </w:numPr>
        <w:rPr>
          <w:rFonts w:eastAsiaTheme="minorEastAsia"/>
          <w:lang w:eastAsia="zh-CN"/>
        </w:rPr>
      </w:pPr>
      <w:r w:rsidRPr="00E1752A">
        <w:rPr>
          <w:rFonts w:eastAsiaTheme="minorEastAsia" w:hint="eastAsia"/>
          <w:lang w:eastAsia="zh-CN"/>
        </w:rPr>
        <w:t>W</w:t>
      </w:r>
      <w:r w:rsidRPr="00E1752A">
        <w:rPr>
          <w:rFonts w:eastAsiaTheme="minorEastAsia"/>
          <w:lang w:eastAsia="zh-CN"/>
        </w:rPr>
        <w:t xml:space="preserve">hen the UE moves, if the IP traffic always go via the PSA, the IP address presented to the APP2 does not change. This can simplify the APP2 design. </w:t>
      </w:r>
    </w:p>
    <w:p w14:paraId="2668C27F" w14:textId="4FE38222" w:rsidR="00E250EF" w:rsidRPr="00EA41E3" w:rsidRDefault="00E250EF" w:rsidP="00E250EF">
      <w:pPr>
        <w:rPr>
          <w:rFonts w:eastAsiaTheme="minorEastAsia"/>
          <w:b/>
          <w:lang w:val="en-US" w:eastAsia="zh-CN"/>
        </w:rPr>
      </w:pPr>
      <w:r w:rsidRPr="00AF3F27">
        <w:rPr>
          <w:rFonts w:hint="eastAsia"/>
          <w:b/>
          <w:lang w:eastAsia="zh-CN"/>
        </w:rPr>
        <w:t>Propose</w:t>
      </w:r>
      <w:r w:rsidRPr="00AF3F27">
        <w:rPr>
          <w:b/>
          <w:lang w:eastAsia="zh-CN"/>
        </w:rPr>
        <w:t xml:space="preserve"> </w:t>
      </w:r>
      <w:r w:rsidR="009B777A">
        <w:rPr>
          <w:b/>
          <w:lang w:eastAsia="zh-CN"/>
        </w:rPr>
        <w:t>4</w:t>
      </w:r>
      <w:r w:rsidRPr="00AF3F27">
        <w:rPr>
          <w:rFonts w:hint="eastAsia"/>
          <w:b/>
          <w:lang w:eastAsia="zh-CN"/>
        </w:rPr>
        <w:t>：</w:t>
      </w:r>
      <w:r w:rsidR="00141F88">
        <w:rPr>
          <w:b/>
          <w:lang w:eastAsia="zh-CN"/>
        </w:rPr>
        <w:t xml:space="preserve">Take the </w:t>
      </w:r>
      <w:r w:rsidR="00141F88" w:rsidRPr="00141F88">
        <w:rPr>
          <w:b/>
          <w:lang w:eastAsia="zh-CN"/>
        </w:rPr>
        <w:t>Consecutive traffic steering</w:t>
      </w:r>
      <w:r w:rsidR="00141F88">
        <w:rPr>
          <w:b/>
          <w:lang w:eastAsia="zh-CN"/>
        </w:rPr>
        <w:t xml:space="preserve"> KI back as one issue to be </w:t>
      </w:r>
      <w:r w:rsidR="00BB0C8D">
        <w:rPr>
          <w:b/>
          <w:lang w:eastAsia="zh-CN"/>
        </w:rPr>
        <w:t>studied</w:t>
      </w:r>
      <w:r w:rsidR="00F3491B" w:rsidRPr="00F3491B">
        <w:rPr>
          <w:b/>
          <w:lang w:eastAsia="zh-CN"/>
        </w:rPr>
        <w:t>;</w:t>
      </w:r>
    </w:p>
    <w:p w14:paraId="1BFA5349" w14:textId="2B1B7D34" w:rsidR="007819AA" w:rsidRPr="00401F12" w:rsidRDefault="007819AA" w:rsidP="007819AA">
      <w:pPr>
        <w:pStyle w:val="2"/>
        <w:rPr>
          <w:lang w:val="en-US" w:eastAsia="zh-CN"/>
        </w:rPr>
      </w:pPr>
      <w:r>
        <w:rPr>
          <w:rFonts w:hint="eastAsia"/>
          <w:lang w:eastAsia="zh-CN"/>
        </w:rPr>
        <w:t>2</w:t>
      </w:r>
      <w:r>
        <w:rPr>
          <w:lang w:eastAsia="zh-CN"/>
        </w:rPr>
        <w:t>.</w:t>
      </w:r>
      <w:r w:rsidR="004263DB">
        <w:rPr>
          <w:lang w:eastAsia="zh-CN"/>
        </w:rPr>
        <w:t>5</w:t>
      </w:r>
      <w:r>
        <w:rPr>
          <w:lang w:eastAsia="zh-CN"/>
        </w:rPr>
        <w:t xml:space="preserve"> </w:t>
      </w:r>
      <w:r w:rsidR="007B6F40">
        <w:rPr>
          <w:lang w:eastAsia="zh-CN"/>
        </w:rPr>
        <w:t>Enhanceme</w:t>
      </w:r>
      <w:r w:rsidR="007B6F40" w:rsidRPr="00401F12">
        <w:rPr>
          <w:lang w:eastAsia="zh-CN"/>
        </w:rPr>
        <w:t>nt of EAS discovery</w:t>
      </w:r>
    </w:p>
    <w:p w14:paraId="2F835E6C" w14:textId="6BF07654" w:rsidR="004263DB" w:rsidRPr="00401F12" w:rsidRDefault="004263DB" w:rsidP="004263DB">
      <w:pPr>
        <w:rPr>
          <w:rFonts w:eastAsiaTheme="minorEastAsia"/>
          <w:lang w:val="en-US" w:eastAsia="zh-CN"/>
        </w:rPr>
      </w:pPr>
      <w:r w:rsidRPr="00401F12">
        <w:rPr>
          <w:rFonts w:eastAsiaTheme="minorEastAsia"/>
          <w:lang w:val="en-US" w:eastAsia="zh-CN"/>
        </w:rPr>
        <w:t>For this issue we suggest to enhance the EAS discovery mechanism to support more information can be considered for EAS discovery.</w:t>
      </w:r>
    </w:p>
    <w:p w14:paraId="0699E331" w14:textId="069DEB2F" w:rsidR="00E1752A" w:rsidRPr="00401F12" w:rsidRDefault="00E250EF" w:rsidP="00E250EF">
      <w:pPr>
        <w:rPr>
          <w:lang w:eastAsia="zh-CN"/>
        </w:rPr>
      </w:pPr>
      <w:r w:rsidRPr="00401F12">
        <w:rPr>
          <w:lang w:eastAsia="zh-CN"/>
        </w:rPr>
        <w:t xml:space="preserve">EAS discovery is an important </w:t>
      </w:r>
      <w:r w:rsidR="001A5527" w:rsidRPr="00401F12">
        <w:rPr>
          <w:lang w:eastAsia="zh-CN"/>
        </w:rPr>
        <w:t xml:space="preserve">feature for EC work. </w:t>
      </w:r>
      <w:bookmarkStart w:id="6" w:name="_Hlk134177810"/>
      <w:bookmarkStart w:id="7" w:name="_Hlk134178208"/>
      <w:r w:rsidR="007E6735" w:rsidRPr="00401F12">
        <w:rPr>
          <w:lang w:eastAsia="zh-CN"/>
        </w:rPr>
        <w:t xml:space="preserve">Current EAS discovery </w:t>
      </w:r>
      <w:r w:rsidR="00C12EA2" w:rsidRPr="00401F12">
        <w:rPr>
          <w:lang w:eastAsia="zh-CN"/>
        </w:rPr>
        <w:t>mechanism</w:t>
      </w:r>
      <w:r w:rsidR="007E6735" w:rsidRPr="00401F12">
        <w:rPr>
          <w:lang w:eastAsia="zh-CN"/>
        </w:rPr>
        <w:t xml:space="preserve"> </w:t>
      </w:r>
      <w:r w:rsidR="00A91EA0" w:rsidRPr="00401F12">
        <w:rPr>
          <w:lang w:eastAsia="zh-CN"/>
        </w:rPr>
        <w:t xml:space="preserve">controlled by SMF/EASDF has already </w:t>
      </w:r>
      <w:r w:rsidR="00C12EA2" w:rsidRPr="00401F12">
        <w:rPr>
          <w:lang w:eastAsia="zh-CN"/>
        </w:rPr>
        <w:t>consider</w:t>
      </w:r>
      <w:r w:rsidR="00A91EA0" w:rsidRPr="00401F12">
        <w:rPr>
          <w:lang w:eastAsia="zh-CN"/>
        </w:rPr>
        <w:t>ed</w:t>
      </w:r>
      <w:r w:rsidR="007E6735" w:rsidRPr="00401F12">
        <w:rPr>
          <w:lang w:eastAsia="zh-CN"/>
        </w:rPr>
        <w:t xml:space="preserve"> UE location, </w:t>
      </w:r>
      <w:r w:rsidR="00C12EA2" w:rsidRPr="00401F12">
        <w:rPr>
          <w:lang w:eastAsia="zh-CN"/>
        </w:rPr>
        <w:t xml:space="preserve">and EAS deployment information. </w:t>
      </w:r>
      <w:r w:rsidR="00E1752A" w:rsidRPr="00401F12">
        <w:rPr>
          <w:lang w:eastAsia="zh-CN"/>
        </w:rPr>
        <w:t xml:space="preserve">It seems </w:t>
      </w:r>
      <w:r w:rsidR="00C12EA2" w:rsidRPr="00401F12">
        <w:rPr>
          <w:lang w:eastAsia="zh-CN"/>
        </w:rPr>
        <w:t>SMF</w:t>
      </w:r>
      <w:r w:rsidR="00A91EA0" w:rsidRPr="00401F12">
        <w:rPr>
          <w:lang w:eastAsia="zh-CN"/>
        </w:rPr>
        <w:t xml:space="preserve">/EASDF has enough </w:t>
      </w:r>
      <w:r w:rsidR="00E1752A" w:rsidRPr="00401F12">
        <w:rPr>
          <w:lang w:eastAsia="zh-CN"/>
        </w:rPr>
        <w:t>information for EAS discovery</w:t>
      </w:r>
      <w:r w:rsidR="00A91EA0" w:rsidRPr="00401F12">
        <w:rPr>
          <w:lang w:eastAsia="zh-CN"/>
        </w:rPr>
        <w:t>.</w:t>
      </w:r>
      <w:r w:rsidR="00C12EA2" w:rsidRPr="00401F12">
        <w:rPr>
          <w:lang w:eastAsia="zh-CN"/>
        </w:rPr>
        <w:t xml:space="preserve"> However, SMF</w:t>
      </w:r>
      <w:r w:rsidR="00313582" w:rsidRPr="00401F12">
        <w:rPr>
          <w:lang w:eastAsia="zh-CN"/>
        </w:rPr>
        <w:t>/EASDF</w:t>
      </w:r>
      <w:r w:rsidR="00C12EA2" w:rsidRPr="00401F12">
        <w:rPr>
          <w:lang w:eastAsia="zh-CN"/>
        </w:rPr>
        <w:t xml:space="preserve"> still lack of </w:t>
      </w:r>
      <w:r w:rsidR="00E1752A" w:rsidRPr="00401F12">
        <w:rPr>
          <w:lang w:eastAsia="zh-CN"/>
        </w:rPr>
        <w:t xml:space="preserve">some </w:t>
      </w:r>
      <w:r w:rsidR="00C12EA2" w:rsidRPr="00401F12">
        <w:rPr>
          <w:lang w:eastAsia="zh-CN"/>
        </w:rPr>
        <w:t xml:space="preserve">information </w:t>
      </w:r>
      <w:r w:rsidR="00E1752A" w:rsidRPr="00401F12">
        <w:rPr>
          <w:lang w:eastAsia="zh-CN"/>
        </w:rPr>
        <w:t xml:space="preserve">for optimized EAS discovery: </w:t>
      </w:r>
    </w:p>
    <w:p w14:paraId="5E372ED7" w14:textId="1968433F" w:rsidR="00E1752A" w:rsidRPr="00401F12" w:rsidRDefault="00E1752A" w:rsidP="004902CA">
      <w:pPr>
        <w:pStyle w:val="B1"/>
        <w:numPr>
          <w:ilvl w:val="0"/>
          <w:numId w:val="39"/>
        </w:numPr>
        <w:rPr>
          <w:lang w:eastAsia="zh-CN"/>
        </w:rPr>
      </w:pPr>
      <w:r w:rsidRPr="00401F12">
        <w:rPr>
          <w:rFonts w:hint="eastAsia"/>
          <w:u w:val="single"/>
          <w:lang w:eastAsia="zh-CN"/>
        </w:rPr>
        <w:t>E</w:t>
      </w:r>
      <w:r w:rsidRPr="00401F12">
        <w:rPr>
          <w:u w:val="single"/>
          <w:lang w:eastAsia="zh-CN"/>
        </w:rPr>
        <w:t>AS load</w:t>
      </w:r>
      <w:r w:rsidRPr="00401F12">
        <w:rPr>
          <w:lang w:eastAsia="zh-CN"/>
        </w:rPr>
        <w:t xml:space="preserve">: </w:t>
      </w:r>
      <w:r w:rsidR="004902CA" w:rsidRPr="00401F12">
        <w:rPr>
          <w:lang w:eastAsia="zh-CN"/>
        </w:rPr>
        <w:t xml:space="preserve">the selected EAS should avoid to </w:t>
      </w:r>
      <w:r w:rsidR="00E33A1C">
        <w:rPr>
          <w:lang w:eastAsia="zh-CN"/>
        </w:rPr>
        <w:t>be the</w:t>
      </w:r>
      <w:r w:rsidR="004902CA" w:rsidRPr="00401F12">
        <w:rPr>
          <w:lang w:eastAsia="zh-CN"/>
        </w:rPr>
        <w:t xml:space="preserve"> EAS which is congested.</w:t>
      </w:r>
    </w:p>
    <w:p w14:paraId="62341DF9" w14:textId="46D07577" w:rsidR="004902CA" w:rsidRDefault="004902CA" w:rsidP="004902CA">
      <w:pPr>
        <w:pStyle w:val="B1"/>
        <w:numPr>
          <w:ilvl w:val="0"/>
          <w:numId w:val="39"/>
        </w:numPr>
        <w:rPr>
          <w:lang w:eastAsia="zh-CN"/>
        </w:rPr>
      </w:pPr>
      <w:r w:rsidRPr="00401F12">
        <w:rPr>
          <w:u w:val="single"/>
          <w:lang w:eastAsia="zh-CN"/>
        </w:rPr>
        <w:t>Affinity between different EASs</w:t>
      </w:r>
      <w:r w:rsidRPr="00401F12">
        <w:rPr>
          <w:lang w:eastAsia="zh-CN"/>
        </w:rPr>
        <w:t xml:space="preserve">: if the UE has selected one EAS located in one edge network, it is preferred to selected following EAS located at the same edge network. For </w:t>
      </w:r>
      <w:r w:rsidR="0064574F" w:rsidRPr="00401F12">
        <w:rPr>
          <w:lang w:eastAsia="zh-CN"/>
        </w:rPr>
        <w:t>exa</w:t>
      </w:r>
      <w:r w:rsidR="0064574F">
        <w:rPr>
          <w:lang w:eastAsia="zh-CN"/>
        </w:rPr>
        <w:t>mple,</w:t>
      </w:r>
      <w:r>
        <w:rPr>
          <w:lang w:eastAsia="zh-CN"/>
        </w:rPr>
        <w:t xml:space="preserve"> if user triggers an application to select a nearby restaurant, then it is preferred to select </w:t>
      </w:r>
      <w:r w:rsidR="0064574F">
        <w:rPr>
          <w:lang w:eastAsia="zh-CN"/>
        </w:rPr>
        <w:t>EAS (</w:t>
      </w:r>
      <w:r>
        <w:rPr>
          <w:lang w:eastAsia="zh-CN"/>
        </w:rPr>
        <w:t>LCS</w:t>
      </w:r>
      <w:r w:rsidR="00E33A1C">
        <w:rPr>
          <w:lang w:eastAsia="zh-CN"/>
        </w:rPr>
        <w:t xml:space="preserve"> service</w:t>
      </w:r>
      <w:r>
        <w:rPr>
          <w:lang w:eastAsia="zh-CN"/>
        </w:rPr>
        <w:t xml:space="preserve">) also located at the same edge network. </w:t>
      </w:r>
    </w:p>
    <w:p w14:paraId="23BF5A67" w14:textId="36F1910F" w:rsidR="004902CA" w:rsidRPr="004902CA" w:rsidRDefault="004902CA" w:rsidP="004902CA">
      <w:pPr>
        <w:pStyle w:val="B1"/>
        <w:numPr>
          <w:ilvl w:val="0"/>
          <w:numId w:val="39"/>
        </w:numPr>
        <w:rPr>
          <w:lang w:eastAsia="zh-CN"/>
        </w:rPr>
      </w:pPr>
      <w:r>
        <w:rPr>
          <w:u w:val="single"/>
          <w:lang w:eastAsia="zh-CN"/>
        </w:rPr>
        <w:t>D</w:t>
      </w:r>
      <w:r w:rsidRPr="004902CA">
        <w:rPr>
          <w:u w:val="single"/>
          <w:lang w:eastAsia="zh-CN"/>
        </w:rPr>
        <w:t>elay between the UPF and DNAI</w:t>
      </w:r>
      <w:r>
        <w:rPr>
          <w:lang w:eastAsia="zh-CN"/>
        </w:rPr>
        <w:t>: For one DNAI it is possible more than one UPF can access t</w:t>
      </w:r>
      <w:r w:rsidR="001811C6">
        <w:rPr>
          <w:lang w:val="en-US" w:eastAsia="zh-CN"/>
        </w:rPr>
        <w:t xml:space="preserve">he same DNAI. Hence from </w:t>
      </w:r>
      <w:r w:rsidR="00E33A1C">
        <w:rPr>
          <w:lang w:val="en-US" w:eastAsia="zh-CN"/>
        </w:rPr>
        <w:t>low latency</w:t>
      </w:r>
      <w:r w:rsidR="001811C6">
        <w:rPr>
          <w:lang w:val="en-US" w:eastAsia="zh-CN"/>
        </w:rPr>
        <w:t xml:space="preserve"> view, it also </w:t>
      </w:r>
      <w:proofErr w:type="gramStart"/>
      <w:r w:rsidR="001811C6">
        <w:rPr>
          <w:lang w:val="en-US" w:eastAsia="zh-CN"/>
        </w:rPr>
        <w:t>need</w:t>
      </w:r>
      <w:proofErr w:type="gramEnd"/>
      <w:r w:rsidR="001811C6">
        <w:rPr>
          <w:lang w:val="en-US" w:eastAsia="zh-CN"/>
        </w:rPr>
        <w:t xml:space="preserve"> take the delay between the UPF and DNAI into account. </w:t>
      </w:r>
    </w:p>
    <w:p w14:paraId="677A14B8" w14:textId="2057D8F2" w:rsidR="007E6735" w:rsidRPr="00C12EA2" w:rsidRDefault="001811C6" w:rsidP="00E250EF">
      <w:pPr>
        <w:rPr>
          <w:lang w:eastAsia="zh-CN"/>
        </w:rPr>
      </w:pPr>
      <w:r>
        <w:rPr>
          <w:lang w:eastAsia="zh-CN"/>
        </w:rPr>
        <w:t>As explained above on the usage of above information, it can be seen that l</w:t>
      </w:r>
      <w:r w:rsidR="00C12EA2">
        <w:rPr>
          <w:lang w:eastAsia="zh-CN"/>
        </w:rPr>
        <w:t xml:space="preserve">ack of </w:t>
      </w:r>
      <w:r w:rsidR="00A91EA0">
        <w:rPr>
          <w:lang w:eastAsia="zh-CN"/>
        </w:rPr>
        <w:t xml:space="preserve">such </w:t>
      </w:r>
      <w:r w:rsidR="00C12EA2">
        <w:rPr>
          <w:lang w:eastAsia="zh-CN"/>
        </w:rPr>
        <w:t>knowledge may cause an unoptimized EAS be selected.</w:t>
      </w:r>
    </w:p>
    <w:p w14:paraId="75D4D37F" w14:textId="7EBE648D" w:rsidR="00214A95" w:rsidRPr="003B2799" w:rsidRDefault="001A5527" w:rsidP="00294B58">
      <w:pPr>
        <w:rPr>
          <w:b/>
          <w:lang w:eastAsia="zh-CN"/>
        </w:rPr>
      </w:pPr>
      <w:bookmarkStart w:id="8" w:name="_Hlk134178217"/>
      <w:bookmarkEnd w:id="6"/>
      <w:bookmarkEnd w:id="7"/>
      <w:r w:rsidRPr="00B94D52">
        <w:rPr>
          <w:rFonts w:hint="eastAsia"/>
          <w:b/>
          <w:lang w:eastAsia="zh-CN"/>
        </w:rPr>
        <w:t>Propose</w:t>
      </w:r>
      <w:r w:rsidRPr="00B94D52">
        <w:rPr>
          <w:b/>
          <w:lang w:eastAsia="zh-CN"/>
        </w:rPr>
        <w:t xml:space="preserve"> </w:t>
      </w:r>
      <w:r w:rsidR="009B777A">
        <w:rPr>
          <w:b/>
          <w:lang w:eastAsia="zh-CN"/>
        </w:rPr>
        <w:t>5</w:t>
      </w:r>
      <w:r w:rsidRPr="004263DB">
        <w:rPr>
          <w:rFonts w:hint="eastAsia"/>
          <w:b/>
          <w:lang w:eastAsia="zh-CN"/>
        </w:rPr>
        <w:t>：</w:t>
      </w:r>
      <w:r w:rsidR="00B059E5">
        <w:rPr>
          <w:b/>
          <w:lang w:eastAsia="zh-CN"/>
        </w:rPr>
        <w:t>S</w:t>
      </w:r>
      <w:r w:rsidRPr="004263DB">
        <w:rPr>
          <w:b/>
          <w:lang w:eastAsia="zh-CN"/>
        </w:rPr>
        <w:t xml:space="preserve">upport </w:t>
      </w:r>
      <w:r w:rsidR="00E33A1C">
        <w:rPr>
          <w:b/>
          <w:lang w:eastAsia="zh-CN"/>
        </w:rPr>
        <w:t xml:space="preserve">to enhance </w:t>
      </w:r>
      <w:r w:rsidRPr="004263DB">
        <w:rPr>
          <w:b/>
          <w:lang w:eastAsia="zh-CN"/>
        </w:rPr>
        <w:t xml:space="preserve">EAS discovery considering </w:t>
      </w:r>
      <w:r w:rsidR="00313582" w:rsidRPr="004263DB">
        <w:rPr>
          <w:b/>
          <w:lang w:eastAsia="zh-CN"/>
        </w:rPr>
        <w:t xml:space="preserve">at least </w:t>
      </w:r>
      <w:r w:rsidR="001811C6">
        <w:rPr>
          <w:b/>
          <w:lang w:eastAsia="zh-CN"/>
        </w:rPr>
        <w:t xml:space="preserve">the following information, </w:t>
      </w:r>
      <w:r w:rsidR="00313582" w:rsidRPr="004263DB">
        <w:rPr>
          <w:b/>
          <w:lang w:eastAsia="zh-CN"/>
        </w:rPr>
        <w:t>EAS load,</w:t>
      </w:r>
      <w:bookmarkEnd w:id="8"/>
      <w:r w:rsidR="001811C6" w:rsidRPr="001811C6">
        <w:rPr>
          <w:b/>
          <w:lang w:eastAsia="zh-CN"/>
        </w:rPr>
        <w:t xml:space="preserve"> Affinity between different EASs</w:t>
      </w:r>
      <w:r w:rsidR="001811C6">
        <w:rPr>
          <w:b/>
          <w:lang w:eastAsia="zh-CN"/>
        </w:rPr>
        <w:t xml:space="preserve">, </w:t>
      </w:r>
      <w:r w:rsidR="001811C6" w:rsidRPr="001811C6">
        <w:rPr>
          <w:b/>
          <w:lang w:eastAsia="zh-CN"/>
        </w:rPr>
        <w:t>Delay between the UPF and DNAI</w:t>
      </w:r>
      <w:r w:rsidR="00E31BE5" w:rsidRPr="004263DB">
        <w:rPr>
          <w:b/>
          <w:lang w:eastAsia="zh-CN"/>
        </w:rPr>
        <w:t>.</w:t>
      </w:r>
      <w:r w:rsidR="00E31BE5">
        <w:rPr>
          <w:b/>
          <w:lang w:eastAsia="zh-CN"/>
        </w:rPr>
        <w:t xml:space="preserve"> </w:t>
      </w:r>
    </w:p>
    <w:p w14:paraId="00C2AB72" w14:textId="77777777" w:rsidR="008F0B57" w:rsidRPr="00C12EA2" w:rsidRDefault="00AB1E11" w:rsidP="00636B44">
      <w:pPr>
        <w:pStyle w:val="1"/>
        <w:rPr>
          <w:lang w:eastAsia="zh-CN"/>
        </w:rPr>
      </w:pPr>
      <w:r>
        <w:rPr>
          <w:lang w:eastAsia="zh-CN"/>
        </w:rPr>
        <w:t>3. Conclusion and proposal</w:t>
      </w:r>
      <w:r w:rsidR="00E71C8B">
        <w:rPr>
          <w:lang w:eastAsia="zh-CN"/>
        </w:rPr>
        <w:t>(s)</w:t>
      </w:r>
    </w:p>
    <w:p w14:paraId="7E89D2F3" w14:textId="69F05323" w:rsidR="00294B58" w:rsidRPr="00401F12" w:rsidRDefault="00BB0C8D" w:rsidP="00294B58">
      <w:pPr>
        <w:rPr>
          <w:rFonts w:eastAsiaTheme="minorEastAsia"/>
          <w:lang w:val="en-US" w:eastAsia="zh-CN"/>
        </w:rPr>
      </w:pPr>
      <w:r>
        <w:rPr>
          <w:rFonts w:eastAsiaTheme="minorEastAsia"/>
          <w:lang w:eastAsia="zh-CN"/>
        </w:rPr>
        <w:t xml:space="preserve">One SID proposed aligned with above proposal are also proposed. </w:t>
      </w:r>
      <w:r>
        <w:rPr>
          <w:rFonts w:eastAsiaTheme="minorEastAsia" w:hint="eastAsia"/>
          <w:lang w:eastAsia="zh-CN"/>
        </w:rPr>
        <w:t>I</w:t>
      </w:r>
      <w:r>
        <w:rPr>
          <w:rFonts w:eastAsiaTheme="minorEastAsia"/>
          <w:lang w:eastAsia="zh-CN"/>
        </w:rPr>
        <w:t>t is proposed to discuss above all issue</w:t>
      </w:r>
      <w:r w:rsidR="00A91EA0">
        <w:rPr>
          <w:rFonts w:eastAsiaTheme="minorEastAsia"/>
          <w:lang w:eastAsia="zh-CN"/>
        </w:rPr>
        <w:t>s</w:t>
      </w:r>
      <w:r>
        <w:rPr>
          <w:rFonts w:eastAsiaTheme="minorEastAsia"/>
          <w:lang w:eastAsia="zh-CN"/>
        </w:rPr>
        <w:t xml:space="preserve"> and add related objective</w:t>
      </w:r>
      <w:r w:rsidR="00A91EA0">
        <w:rPr>
          <w:rFonts w:eastAsiaTheme="minorEastAsia"/>
          <w:lang w:eastAsia="zh-CN"/>
        </w:rPr>
        <w:t>s</w:t>
      </w:r>
      <w:r>
        <w:rPr>
          <w:rFonts w:eastAsiaTheme="minorEastAsia"/>
          <w:lang w:eastAsia="zh-CN"/>
        </w:rPr>
        <w:t xml:space="preserve"> as objective of Rel-19 EC work.</w:t>
      </w:r>
      <w:bookmarkEnd w:id="0"/>
      <w:bookmarkEnd w:id="1"/>
    </w:p>
    <w:sectPr w:rsidR="00294B58" w:rsidRPr="00401F12">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EF964" w14:textId="77777777" w:rsidR="0008563A" w:rsidRDefault="0008563A">
      <w:r>
        <w:separator/>
      </w:r>
    </w:p>
    <w:p w14:paraId="71425E59" w14:textId="77777777" w:rsidR="0008563A" w:rsidRDefault="0008563A"/>
  </w:endnote>
  <w:endnote w:type="continuationSeparator" w:id="0">
    <w:p w14:paraId="66E21497" w14:textId="77777777" w:rsidR="0008563A" w:rsidRDefault="0008563A">
      <w:r>
        <w:continuationSeparator/>
      </w:r>
    </w:p>
    <w:p w14:paraId="0A3CC91D" w14:textId="77777777" w:rsidR="0008563A" w:rsidRDefault="000856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E631A" w14:textId="77777777" w:rsidR="00C950A8" w:rsidRDefault="00C950A8">
    <w:pPr>
      <w:framePr w:w="646" w:h="244" w:hRule="exact" w:wrap="around" w:vAnchor="text" w:hAnchor="margin" w:y="-5"/>
      <w:rPr>
        <w:rFonts w:ascii="Arial" w:hAnsi="Arial" w:cs="Arial"/>
        <w:b/>
        <w:bCs/>
        <w:i/>
        <w:iCs/>
        <w:sz w:val="18"/>
      </w:rPr>
    </w:pPr>
    <w:r>
      <w:rPr>
        <w:rFonts w:ascii="Arial" w:hAnsi="Arial" w:cs="Arial"/>
        <w:b/>
        <w:bCs/>
        <w:i/>
        <w:iCs/>
        <w:sz w:val="18"/>
      </w:rPr>
      <w:t>3GPP</w:t>
    </w:r>
  </w:p>
  <w:p w14:paraId="25ECBAA2" w14:textId="77777777" w:rsidR="00C950A8" w:rsidRDefault="00C950A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C098B2" w14:textId="77777777" w:rsidR="00C950A8" w:rsidRDefault="00C950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7704FB" w14:textId="77777777" w:rsidR="0008563A" w:rsidRDefault="0008563A">
      <w:r>
        <w:separator/>
      </w:r>
    </w:p>
    <w:p w14:paraId="6D06E0E8" w14:textId="77777777" w:rsidR="0008563A" w:rsidRDefault="0008563A"/>
  </w:footnote>
  <w:footnote w:type="continuationSeparator" w:id="0">
    <w:p w14:paraId="5C1EAB6B" w14:textId="77777777" w:rsidR="0008563A" w:rsidRDefault="0008563A">
      <w:r>
        <w:continuationSeparator/>
      </w:r>
    </w:p>
    <w:p w14:paraId="1FA31738" w14:textId="77777777" w:rsidR="0008563A" w:rsidRDefault="000856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72BBF" w14:textId="77777777" w:rsidR="00C950A8" w:rsidRDefault="00C950A8"/>
  <w:p w14:paraId="52B62663" w14:textId="77777777" w:rsidR="00C950A8" w:rsidRDefault="00C950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291BF" w14:textId="77777777" w:rsidR="00C950A8" w:rsidRPr="00AC17AF" w:rsidRDefault="00C950A8">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55CE3B0E" w14:textId="77777777" w:rsidR="00C950A8" w:rsidRPr="00AC17AF" w:rsidRDefault="00C950A8"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712D26">
      <w:rPr>
        <w:rFonts w:ascii="Arial" w:hAnsi="Arial" w:cs="Arial"/>
        <w:b/>
        <w:bCs/>
        <w:noProof/>
        <w:sz w:val="18"/>
        <w:lang w:val="fr-FR"/>
      </w:rPr>
      <w:t>3</w:t>
    </w:r>
    <w:r>
      <w:rPr>
        <w:rFonts w:ascii="Arial" w:hAnsi="Arial" w:cs="Arial"/>
        <w:b/>
        <w:bCs/>
        <w:sz w:val="18"/>
      </w:rPr>
      <w:fldChar w:fldCharType="end"/>
    </w:r>
  </w:p>
  <w:p w14:paraId="63BC6CCA" w14:textId="77777777" w:rsidR="00C950A8" w:rsidRPr="00AC17AF" w:rsidRDefault="00C950A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6" type="#_x0000_t75" style="width:16.2pt;height:16.2pt" o:bullet="t">
        <v:imagedata r:id="rId1" o:title="art7234"/>
      </v:shape>
    </w:pict>
  </w:numPicBullet>
  <w:abstractNum w:abstractNumId="0" w15:restartNumberingAfterBreak="0">
    <w:nsid w:val="FFFFFF7C"/>
    <w:multiLevelType w:val="singleLevel"/>
    <w:tmpl w:val="018C933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DD4412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D1EF0F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7923A6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4116431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BDA110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DFB84D4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05A2C7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4A642E4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87AD4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3C75EB"/>
    <w:multiLevelType w:val="hybridMultilevel"/>
    <w:tmpl w:val="13AE53E8"/>
    <w:lvl w:ilvl="0" w:tplc="EA566780">
      <w:start w:val="2021"/>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573523"/>
    <w:multiLevelType w:val="hybridMultilevel"/>
    <w:tmpl w:val="774878FC"/>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ACB1A2A"/>
    <w:multiLevelType w:val="hybridMultilevel"/>
    <w:tmpl w:val="CAE43B5A"/>
    <w:lvl w:ilvl="0" w:tplc="EA566780">
      <w:start w:val="2021"/>
      <w:numFmt w:val="bullet"/>
      <w:lvlText w:val="-"/>
      <w:lvlJc w:val="left"/>
      <w:pPr>
        <w:ind w:left="805" w:hanging="420"/>
      </w:pPr>
      <w:rPr>
        <w:rFonts w:ascii="Arial" w:eastAsiaTheme="minorEastAsia" w:hAnsi="Arial" w:cs="Arial" w:hint="default"/>
      </w:rPr>
    </w:lvl>
    <w:lvl w:ilvl="1" w:tplc="04090003" w:tentative="1">
      <w:start w:val="1"/>
      <w:numFmt w:val="bullet"/>
      <w:lvlText w:val=""/>
      <w:lvlJc w:val="left"/>
      <w:pPr>
        <w:ind w:left="1225" w:hanging="420"/>
      </w:pPr>
      <w:rPr>
        <w:rFonts w:ascii="Wingdings" w:hAnsi="Wingdings" w:hint="default"/>
      </w:rPr>
    </w:lvl>
    <w:lvl w:ilvl="2" w:tplc="04090005" w:tentative="1">
      <w:start w:val="1"/>
      <w:numFmt w:val="bullet"/>
      <w:lvlText w:val=""/>
      <w:lvlJc w:val="left"/>
      <w:pPr>
        <w:ind w:left="1645" w:hanging="420"/>
      </w:pPr>
      <w:rPr>
        <w:rFonts w:ascii="Wingdings" w:hAnsi="Wingdings" w:hint="default"/>
      </w:rPr>
    </w:lvl>
    <w:lvl w:ilvl="3" w:tplc="04090001" w:tentative="1">
      <w:start w:val="1"/>
      <w:numFmt w:val="bullet"/>
      <w:lvlText w:val=""/>
      <w:lvlJc w:val="left"/>
      <w:pPr>
        <w:ind w:left="2065" w:hanging="420"/>
      </w:pPr>
      <w:rPr>
        <w:rFonts w:ascii="Wingdings" w:hAnsi="Wingdings" w:hint="default"/>
      </w:rPr>
    </w:lvl>
    <w:lvl w:ilvl="4" w:tplc="04090003" w:tentative="1">
      <w:start w:val="1"/>
      <w:numFmt w:val="bullet"/>
      <w:lvlText w:val=""/>
      <w:lvlJc w:val="left"/>
      <w:pPr>
        <w:ind w:left="2485" w:hanging="420"/>
      </w:pPr>
      <w:rPr>
        <w:rFonts w:ascii="Wingdings" w:hAnsi="Wingdings" w:hint="default"/>
      </w:rPr>
    </w:lvl>
    <w:lvl w:ilvl="5" w:tplc="04090005" w:tentative="1">
      <w:start w:val="1"/>
      <w:numFmt w:val="bullet"/>
      <w:lvlText w:val=""/>
      <w:lvlJc w:val="left"/>
      <w:pPr>
        <w:ind w:left="2905" w:hanging="420"/>
      </w:pPr>
      <w:rPr>
        <w:rFonts w:ascii="Wingdings" w:hAnsi="Wingdings" w:hint="default"/>
      </w:rPr>
    </w:lvl>
    <w:lvl w:ilvl="6" w:tplc="04090001" w:tentative="1">
      <w:start w:val="1"/>
      <w:numFmt w:val="bullet"/>
      <w:lvlText w:val=""/>
      <w:lvlJc w:val="left"/>
      <w:pPr>
        <w:ind w:left="3325" w:hanging="420"/>
      </w:pPr>
      <w:rPr>
        <w:rFonts w:ascii="Wingdings" w:hAnsi="Wingdings" w:hint="default"/>
      </w:rPr>
    </w:lvl>
    <w:lvl w:ilvl="7" w:tplc="04090003" w:tentative="1">
      <w:start w:val="1"/>
      <w:numFmt w:val="bullet"/>
      <w:lvlText w:val=""/>
      <w:lvlJc w:val="left"/>
      <w:pPr>
        <w:ind w:left="3745" w:hanging="420"/>
      </w:pPr>
      <w:rPr>
        <w:rFonts w:ascii="Wingdings" w:hAnsi="Wingdings" w:hint="default"/>
      </w:rPr>
    </w:lvl>
    <w:lvl w:ilvl="8" w:tplc="04090005" w:tentative="1">
      <w:start w:val="1"/>
      <w:numFmt w:val="bullet"/>
      <w:lvlText w:val=""/>
      <w:lvlJc w:val="left"/>
      <w:pPr>
        <w:ind w:left="4165" w:hanging="42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BCC42DE"/>
    <w:multiLevelType w:val="hybridMultilevel"/>
    <w:tmpl w:val="EDB4BE86"/>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E6711A"/>
    <w:multiLevelType w:val="hybridMultilevel"/>
    <w:tmpl w:val="732AB470"/>
    <w:lvl w:ilvl="0" w:tplc="EA566780">
      <w:start w:val="2021"/>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5C17A0"/>
    <w:multiLevelType w:val="hybridMultilevel"/>
    <w:tmpl w:val="13FA9A98"/>
    <w:lvl w:ilvl="0" w:tplc="EA566780">
      <w:start w:val="2021"/>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710A26"/>
    <w:multiLevelType w:val="hybridMultilevel"/>
    <w:tmpl w:val="20B05DC8"/>
    <w:lvl w:ilvl="0" w:tplc="EA566780">
      <w:start w:val="2021"/>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0CC02A1"/>
    <w:multiLevelType w:val="hybridMultilevel"/>
    <w:tmpl w:val="05FACB78"/>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28A698A"/>
    <w:multiLevelType w:val="hybridMultilevel"/>
    <w:tmpl w:val="498CCD80"/>
    <w:lvl w:ilvl="0" w:tplc="00000002">
      <w:start w:val="7"/>
      <w:numFmt w:val="bullet"/>
      <w:lvlText w:val="-"/>
      <w:lvlJc w:val="left"/>
      <w:pPr>
        <w:ind w:left="992" w:hanging="420"/>
      </w:pPr>
      <w:rPr>
        <w:rFonts w:ascii="Arial" w:hAnsi="Arial" w:cs="Arial"/>
      </w:rPr>
    </w:lvl>
    <w:lvl w:ilvl="1" w:tplc="04090003" w:tentative="1">
      <w:start w:val="1"/>
      <w:numFmt w:val="bullet"/>
      <w:lvlText w:val=""/>
      <w:lvlJc w:val="left"/>
      <w:pPr>
        <w:ind w:left="1412" w:hanging="420"/>
      </w:pPr>
      <w:rPr>
        <w:rFonts w:ascii="Wingdings" w:hAnsi="Wingdings" w:hint="default"/>
      </w:rPr>
    </w:lvl>
    <w:lvl w:ilvl="2" w:tplc="04090005" w:tentative="1">
      <w:start w:val="1"/>
      <w:numFmt w:val="bullet"/>
      <w:lvlText w:val=""/>
      <w:lvlJc w:val="left"/>
      <w:pPr>
        <w:ind w:left="1832" w:hanging="420"/>
      </w:pPr>
      <w:rPr>
        <w:rFonts w:ascii="Wingdings" w:hAnsi="Wingdings" w:hint="default"/>
      </w:rPr>
    </w:lvl>
    <w:lvl w:ilvl="3" w:tplc="04090001" w:tentative="1">
      <w:start w:val="1"/>
      <w:numFmt w:val="bullet"/>
      <w:lvlText w:val=""/>
      <w:lvlJc w:val="left"/>
      <w:pPr>
        <w:ind w:left="2252" w:hanging="420"/>
      </w:pPr>
      <w:rPr>
        <w:rFonts w:ascii="Wingdings" w:hAnsi="Wingdings" w:hint="default"/>
      </w:rPr>
    </w:lvl>
    <w:lvl w:ilvl="4" w:tplc="04090003" w:tentative="1">
      <w:start w:val="1"/>
      <w:numFmt w:val="bullet"/>
      <w:lvlText w:val=""/>
      <w:lvlJc w:val="left"/>
      <w:pPr>
        <w:ind w:left="2672" w:hanging="420"/>
      </w:pPr>
      <w:rPr>
        <w:rFonts w:ascii="Wingdings" w:hAnsi="Wingdings" w:hint="default"/>
      </w:rPr>
    </w:lvl>
    <w:lvl w:ilvl="5" w:tplc="04090005" w:tentative="1">
      <w:start w:val="1"/>
      <w:numFmt w:val="bullet"/>
      <w:lvlText w:val=""/>
      <w:lvlJc w:val="left"/>
      <w:pPr>
        <w:ind w:left="3092" w:hanging="420"/>
      </w:pPr>
      <w:rPr>
        <w:rFonts w:ascii="Wingdings" w:hAnsi="Wingdings" w:hint="default"/>
      </w:rPr>
    </w:lvl>
    <w:lvl w:ilvl="6" w:tplc="04090001" w:tentative="1">
      <w:start w:val="1"/>
      <w:numFmt w:val="bullet"/>
      <w:lvlText w:val=""/>
      <w:lvlJc w:val="left"/>
      <w:pPr>
        <w:ind w:left="3512" w:hanging="420"/>
      </w:pPr>
      <w:rPr>
        <w:rFonts w:ascii="Wingdings" w:hAnsi="Wingdings" w:hint="default"/>
      </w:rPr>
    </w:lvl>
    <w:lvl w:ilvl="7" w:tplc="04090003" w:tentative="1">
      <w:start w:val="1"/>
      <w:numFmt w:val="bullet"/>
      <w:lvlText w:val=""/>
      <w:lvlJc w:val="left"/>
      <w:pPr>
        <w:ind w:left="3932" w:hanging="420"/>
      </w:pPr>
      <w:rPr>
        <w:rFonts w:ascii="Wingdings" w:hAnsi="Wingdings" w:hint="default"/>
      </w:rPr>
    </w:lvl>
    <w:lvl w:ilvl="8" w:tplc="04090005" w:tentative="1">
      <w:start w:val="1"/>
      <w:numFmt w:val="bullet"/>
      <w:lvlText w:val=""/>
      <w:lvlJc w:val="left"/>
      <w:pPr>
        <w:ind w:left="4352" w:hanging="42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8"/>
  </w:num>
  <w:num w:numId="3">
    <w:abstractNumId w:val="12"/>
  </w:num>
  <w:num w:numId="4">
    <w:abstractNumId w:val="17"/>
  </w:num>
  <w:num w:numId="5">
    <w:abstractNumId w:val="26"/>
  </w:num>
  <w:num w:numId="6">
    <w:abstractNumId w:val="37"/>
  </w:num>
  <w:num w:numId="7">
    <w:abstractNumId w:val="20"/>
  </w:num>
  <w:num w:numId="8">
    <w:abstractNumId w:val="25"/>
  </w:num>
  <w:num w:numId="9">
    <w:abstractNumId w:val="33"/>
  </w:num>
  <w:num w:numId="10">
    <w:abstractNumId w:val="38"/>
  </w:num>
  <w:num w:numId="11">
    <w:abstractNumId w:val="22"/>
  </w:num>
  <w:num w:numId="12">
    <w:abstractNumId w:val="10"/>
  </w:num>
  <w:num w:numId="13">
    <w:abstractNumId w:val="15"/>
  </w:num>
  <w:num w:numId="14">
    <w:abstractNumId w:val="23"/>
  </w:num>
  <w:num w:numId="15">
    <w:abstractNumId w:val="28"/>
  </w:num>
  <w:num w:numId="16">
    <w:abstractNumId w:val="16"/>
  </w:num>
  <w:num w:numId="17">
    <w:abstractNumId w:val="32"/>
  </w:num>
  <w:num w:numId="18">
    <w:abstractNumId w:val="24"/>
  </w:num>
  <w:num w:numId="19">
    <w:abstractNumId w:val="29"/>
  </w:num>
  <w:num w:numId="20">
    <w:abstractNumId w:val="31"/>
  </w:num>
  <w:num w:numId="21">
    <w:abstractNumId w:val="8"/>
  </w:num>
  <w:num w:numId="22">
    <w:abstractNumId w:val="3"/>
  </w:num>
  <w:num w:numId="23">
    <w:abstractNumId w:val="2"/>
  </w:num>
  <w:num w:numId="24">
    <w:abstractNumId w:val="1"/>
  </w:num>
  <w:num w:numId="25">
    <w:abstractNumId w:val="0"/>
  </w:num>
  <w:num w:numId="26">
    <w:abstractNumId w:val="9"/>
  </w:num>
  <w:num w:numId="27">
    <w:abstractNumId w:val="7"/>
  </w:num>
  <w:num w:numId="28">
    <w:abstractNumId w:val="6"/>
  </w:num>
  <w:num w:numId="29">
    <w:abstractNumId w:val="5"/>
  </w:num>
  <w:num w:numId="30">
    <w:abstractNumId w:val="4"/>
  </w:num>
  <w:num w:numId="31">
    <w:abstractNumId w:val="13"/>
  </w:num>
  <w:num w:numId="32">
    <w:abstractNumId w:val="35"/>
  </w:num>
  <w:num w:numId="33">
    <w:abstractNumId w:val="36"/>
  </w:num>
  <w:num w:numId="34">
    <w:abstractNumId w:val="19"/>
  </w:num>
  <w:num w:numId="35">
    <w:abstractNumId w:val="27"/>
  </w:num>
  <w:num w:numId="36">
    <w:abstractNumId w:val="21"/>
  </w:num>
  <w:num w:numId="37">
    <w:abstractNumId w:val="11"/>
  </w:num>
  <w:num w:numId="38">
    <w:abstractNumId w:val="14"/>
  </w:num>
  <w:num w:numId="39">
    <w:abstractNumId w:val="3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5B4E"/>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968"/>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7624E"/>
    <w:rsid w:val="00080DB1"/>
    <w:rsid w:val="000830D4"/>
    <w:rsid w:val="00084E41"/>
    <w:rsid w:val="000852B4"/>
    <w:rsid w:val="0008563A"/>
    <w:rsid w:val="0008565B"/>
    <w:rsid w:val="00085B2B"/>
    <w:rsid w:val="00085FC7"/>
    <w:rsid w:val="00086929"/>
    <w:rsid w:val="000904DE"/>
    <w:rsid w:val="00090D4D"/>
    <w:rsid w:val="00091BA0"/>
    <w:rsid w:val="000930D1"/>
    <w:rsid w:val="00093796"/>
    <w:rsid w:val="000946ED"/>
    <w:rsid w:val="0009483A"/>
    <w:rsid w:val="00095219"/>
    <w:rsid w:val="00095AD3"/>
    <w:rsid w:val="00095B8C"/>
    <w:rsid w:val="000965B7"/>
    <w:rsid w:val="000A1CE9"/>
    <w:rsid w:val="000A2B97"/>
    <w:rsid w:val="000A5BE0"/>
    <w:rsid w:val="000A75B1"/>
    <w:rsid w:val="000B103E"/>
    <w:rsid w:val="000B131F"/>
    <w:rsid w:val="000B1493"/>
    <w:rsid w:val="000B3DD5"/>
    <w:rsid w:val="000B4422"/>
    <w:rsid w:val="000B50B5"/>
    <w:rsid w:val="000B6489"/>
    <w:rsid w:val="000B77DD"/>
    <w:rsid w:val="000B79B7"/>
    <w:rsid w:val="000C0426"/>
    <w:rsid w:val="000C05C6"/>
    <w:rsid w:val="000C13A3"/>
    <w:rsid w:val="000C29D7"/>
    <w:rsid w:val="000C2CB4"/>
    <w:rsid w:val="000C36FC"/>
    <w:rsid w:val="000C71AA"/>
    <w:rsid w:val="000C74FC"/>
    <w:rsid w:val="000C7FDC"/>
    <w:rsid w:val="000D0180"/>
    <w:rsid w:val="000D0337"/>
    <w:rsid w:val="000D069E"/>
    <w:rsid w:val="000D0F88"/>
    <w:rsid w:val="000D0FDE"/>
    <w:rsid w:val="000D1BFB"/>
    <w:rsid w:val="000D36DC"/>
    <w:rsid w:val="000D40A1"/>
    <w:rsid w:val="000D59E4"/>
    <w:rsid w:val="000D5AE7"/>
    <w:rsid w:val="000D5EAF"/>
    <w:rsid w:val="000D70EA"/>
    <w:rsid w:val="000E0A21"/>
    <w:rsid w:val="000E44F6"/>
    <w:rsid w:val="000E4D8D"/>
    <w:rsid w:val="000E735B"/>
    <w:rsid w:val="000F0450"/>
    <w:rsid w:val="000F06D8"/>
    <w:rsid w:val="000F2AF3"/>
    <w:rsid w:val="000F3035"/>
    <w:rsid w:val="000F49ED"/>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806"/>
    <w:rsid w:val="00121A78"/>
    <w:rsid w:val="00122017"/>
    <w:rsid w:val="00122F37"/>
    <w:rsid w:val="001242C5"/>
    <w:rsid w:val="0012561F"/>
    <w:rsid w:val="00125C74"/>
    <w:rsid w:val="001265BC"/>
    <w:rsid w:val="00126856"/>
    <w:rsid w:val="00126A35"/>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1F88"/>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A58"/>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29"/>
    <w:rsid w:val="001806F6"/>
    <w:rsid w:val="001811C6"/>
    <w:rsid w:val="001818BE"/>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7C"/>
    <w:rsid w:val="001A0FD2"/>
    <w:rsid w:val="001A3A7D"/>
    <w:rsid w:val="001A3FB4"/>
    <w:rsid w:val="001A5527"/>
    <w:rsid w:val="001A56A8"/>
    <w:rsid w:val="001A5C81"/>
    <w:rsid w:val="001A63C8"/>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4E89"/>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5DE4"/>
    <w:rsid w:val="00216039"/>
    <w:rsid w:val="002174DF"/>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DF9"/>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9A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3C79"/>
    <w:rsid w:val="002E4026"/>
    <w:rsid w:val="002E4AA9"/>
    <w:rsid w:val="002E4E29"/>
    <w:rsid w:val="002E54CA"/>
    <w:rsid w:val="002E6D0D"/>
    <w:rsid w:val="002E6FB7"/>
    <w:rsid w:val="002E7D6C"/>
    <w:rsid w:val="002F0809"/>
    <w:rsid w:val="002F0C12"/>
    <w:rsid w:val="002F1ABD"/>
    <w:rsid w:val="002F400D"/>
    <w:rsid w:val="002F4B59"/>
    <w:rsid w:val="002F4F84"/>
    <w:rsid w:val="002F5879"/>
    <w:rsid w:val="002F6B9B"/>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3582"/>
    <w:rsid w:val="003142A3"/>
    <w:rsid w:val="0031486D"/>
    <w:rsid w:val="003153C7"/>
    <w:rsid w:val="00316039"/>
    <w:rsid w:val="003161F9"/>
    <w:rsid w:val="00316798"/>
    <w:rsid w:val="00317BA6"/>
    <w:rsid w:val="00320F27"/>
    <w:rsid w:val="0032155D"/>
    <w:rsid w:val="00322DBA"/>
    <w:rsid w:val="00322E01"/>
    <w:rsid w:val="00324F09"/>
    <w:rsid w:val="00325BE6"/>
    <w:rsid w:val="003264F1"/>
    <w:rsid w:val="00327CA6"/>
    <w:rsid w:val="00331F83"/>
    <w:rsid w:val="003338BB"/>
    <w:rsid w:val="003349DF"/>
    <w:rsid w:val="00335D2E"/>
    <w:rsid w:val="0034141F"/>
    <w:rsid w:val="00343998"/>
    <w:rsid w:val="00345264"/>
    <w:rsid w:val="003463B5"/>
    <w:rsid w:val="00346876"/>
    <w:rsid w:val="00347802"/>
    <w:rsid w:val="0034785B"/>
    <w:rsid w:val="00350918"/>
    <w:rsid w:val="00351037"/>
    <w:rsid w:val="00352847"/>
    <w:rsid w:val="00352CA6"/>
    <w:rsid w:val="00353003"/>
    <w:rsid w:val="00353190"/>
    <w:rsid w:val="00353E52"/>
    <w:rsid w:val="003542DA"/>
    <w:rsid w:val="00354C14"/>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47B"/>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799"/>
    <w:rsid w:val="003B2E77"/>
    <w:rsid w:val="003B2F4F"/>
    <w:rsid w:val="003B3C85"/>
    <w:rsid w:val="003B59D6"/>
    <w:rsid w:val="003B7948"/>
    <w:rsid w:val="003C02B3"/>
    <w:rsid w:val="003C0C85"/>
    <w:rsid w:val="003C37C5"/>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12"/>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89"/>
    <w:rsid w:val="0041308C"/>
    <w:rsid w:val="0041328E"/>
    <w:rsid w:val="004134C1"/>
    <w:rsid w:val="00413AFE"/>
    <w:rsid w:val="00413F2E"/>
    <w:rsid w:val="004150A9"/>
    <w:rsid w:val="00415A21"/>
    <w:rsid w:val="00415F00"/>
    <w:rsid w:val="004160FB"/>
    <w:rsid w:val="00416931"/>
    <w:rsid w:val="00416A0A"/>
    <w:rsid w:val="00416C0A"/>
    <w:rsid w:val="00417940"/>
    <w:rsid w:val="00422FC5"/>
    <w:rsid w:val="00423BDB"/>
    <w:rsid w:val="00423F36"/>
    <w:rsid w:val="00424196"/>
    <w:rsid w:val="0042449E"/>
    <w:rsid w:val="004263DB"/>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4AAF"/>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67"/>
    <w:rsid w:val="00481CD8"/>
    <w:rsid w:val="004821D9"/>
    <w:rsid w:val="0048268B"/>
    <w:rsid w:val="00482DD7"/>
    <w:rsid w:val="00482F42"/>
    <w:rsid w:val="00483322"/>
    <w:rsid w:val="00483E3C"/>
    <w:rsid w:val="00485470"/>
    <w:rsid w:val="004862C2"/>
    <w:rsid w:val="0048675E"/>
    <w:rsid w:val="00486A4F"/>
    <w:rsid w:val="004902CA"/>
    <w:rsid w:val="00491877"/>
    <w:rsid w:val="00494686"/>
    <w:rsid w:val="0049476B"/>
    <w:rsid w:val="00497485"/>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7DA"/>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1D95"/>
    <w:rsid w:val="004F277A"/>
    <w:rsid w:val="004F3D4A"/>
    <w:rsid w:val="0050023D"/>
    <w:rsid w:val="00500DFD"/>
    <w:rsid w:val="005015B2"/>
    <w:rsid w:val="00501824"/>
    <w:rsid w:val="005019B7"/>
    <w:rsid w:val="00501FF2"/>
    <w:rsid w:val="005021FA"/>
    <w:rsid w:val="0050224E"/>
    <w:rsid w:val="0050232B"/>
    <w:rsid w:val="0050290A"/>
    <w:rsid w:val="0050338E"/>
    <w:rsid w:val="00504A5E"/>
    <w:rsid w:val="00504E72"/>
    <w:rsid w:val="00505A3D"/>
    <w:rsid w:val="00506D4F"/>
    <w:rsid w:val="00507B36"/>
    <w:rsid w:val="00510668"/>
    <w:rsid w:val="005108F7"/>
    <w:rsid w:val="0051292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A4D"/>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16BC"/>
    <w:rsid w:val="005B278B"/>
    <w:rsid w:val="005B2BD0"/>
    <w:rsid w:val="005B39D5"/>
    <w:rsid w:val="005B3FB9"/>
    <w:rsid w:val="005B49B5"/>
    <w:rsid w:val="005B605D"/>
    <w:rsid w:val="005B6969"/>
    <w:rsid w:val="005C04A8"/>
    <w:rsid w:val="005C0AC3"/>
    <w:rsid w:val="005C0BFC"/>
    <w:rsid w:val="005C1260"/>
    <w:rsid w:val="005C1CE7"/>
    <w:rsid w:val="005C2F29"/>
    <w:rsid w:val="005C5B01"/>
    <w:rsid w:val="005C5C0D"/>
    <w:rsid w:val="005C63A7"/>
    <w:rsid w:val="005C6DF0"/>
    <w:rsid w:val="005C7997"/>
    <w:rsid w:val="005C7D5D"/>
    <w:rsid w:val="005D014E"/>
    <w:rsid w:val="005D0572"/>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39D7"/>
    <w:rsid w:val="005F5128"/>
    <w:rsid w:val="005F59D9"/>
    <w:rsid w:val="005F698B"/>
    <w:rsid w:val="005F76E9"/>
    <w:rsid w:val="00601CC9"/>
    <w:rsid w:val="00603784"/>
    <w:rsid w:val="00603FD0"/>
    <w:rsid w:val="00605104"/>
    <w:rsid w:val="00611B09"/>
    <w:rsid w:val="00612490"/>
    <w:rsid w:val="00612D1B"/>
    <w:rsid w:val="00613159"/>
    <w:rsid w:val="00613CCC"/>
    <w:rsid w:val="006144B9"/>
    <w:rsid w:val="00614FB4"/>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27CA3"/>
    <w:rsid w:val="00631719"/>
    <w:rsid w:val="00632F1F"/>
    <w:rsid w:val="00635AB9"/>
    <w:rsid w:val="00636B44"/>
    <w:rsid w:val="00640010"/>
    <w:rsid w:val="0064130B"/>
    <w:rsid w:val="0064146B"/>
    <w:rsid w:val="00642055"/>
    <w:rsid w:val="00643BB7"/>
    <w:rsid w:val="00643E6A"/>
    <w:rsid w:val="00644664"/>
    <w:rsid w:val="00644B01"/>
    <w:rsid w:val="0064574F"/>
    <w:rsid w:val="00646281"/>
    <w:rsid w:val="006462C1"/>
    <w:rsid w:val="00647A4E"/>
    <w:rsid w:val="00651D13"/>
    <w:rsid w:val="0065339E"/>
    <w:rsid w:val="006542BF"/>
    <w:rsid w:val="006613A4"/>
    <w:rsid w:val="00661B5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4344"/>
    <w:rsid w:val="00686DC8"/>
    <w:rsid w:val="00687720"/>
    <w:rsid w:val="00690B18"/>
    <w:rsid w:val="00691090"/>
    <w:rsid w:val="00691976"/>
    <w:rsid w:val="00692A94"/>
    <w:rsid w:val="00692CBA"/>
    <w:rsid w:val="00692EC6"/>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59FF"/>
    <w:rsid w:val="006C6A6B"/>
    <w:rsid w:val="006C6C32"/>
    <w:rsid w:val="006C70F0"/>
    <w:rsid w:val="006C7993"/>
    <w:rsid w:val="006C7A84"/>
    <w:rsid w:val="006D013A"/>
    <w:rsid w:val="006D1207"/>
    <w:rsid w:val="006D2EFC"/>
    <w:rsid w:val="006D3AE5"/>
    <w:rsid w:val="006D3BEA"/>
    <w:rsid w:val="006D472F"/>
    <w:rsid w:val="006D5301"/>
    <w:rsid w:val="006D6005"/>
    <w:rsid w:val="006D6044"/>
    <w:rsid w:val="006D6B03"/>
    <w:rsid w:val="006E139D"/>
    <w:rsid w:val="006E2754"/>
    <w:rsid w:val="006E3C16"/>
    <w:rsid w:val="006E40E7"/>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1325"/>
    <w:rsid w:val="00704663"/>
    <w:rsid w:val="00705F89"/>
    <w:rsid w:val="007066CA"/>
    <w:rsid w:val="00706881"/>
    <w:rsid w:val="007077AE"/>
    <w:rsid w:val="00711F58"/>
    <w:rsid w:val="00712A2B"/>
    <w:rsid w:val="00712D26"/>
    <w:rsid w:val="00713FD9"/>
    <w:rsid w:val="00714EF6"/>
    <w:rsid w:val="007150DA"/>
    <w:rsid w:val="007150F0"/>
    <w:rsid w:val="0071544D"/>
    <w:rsid w:val="00716A2C"/>
    <w:rsid w:val="00717D60"/>
    <w:rsid w:val="007201AD"/>
    <w:rsid w:val="007209F3"/>
    <w:rsid w:val="007212FD"/>
    <w:rsid w:val="00721A8F"/>
    <w:rsid w:val="00722AC2"/>
    <w:rsid w:val="00722D02"/>
    <w:rsid w:val="00722F8D"/>
    <w:rsid w:val="00725EC2"/>
    <w:rsid w:val="007266D9"/>
    <w:rsid w:val="00726AC2"/>
    <w:rsid w:val="00726CD5"/>
    <w:rsid w:val="00730B98"/>
    <w:rsid w:val="007310B8"/>
    <w:rsid w:val="007325A8"/>
    <w:rsid w:val="00734562"/>
    <w:rsid w:val="00734DB5"/>
    <w:rsid w:val="00735A00"/>
    <w:rsid w:val="007362CE"/>
    <w:rsid w:val="007375A8"/>
    <w:rsid w:val="00737642"/>
    <w:rsid w:val="007403DF"/>
    <w:rsid w:val="00740DC9"/>
    <w:rsid w:val="00742412"/>
    <w:rsid w:val="007426A5"/>
    <w:rsid w:val="007445FE"/>
    <w:rsid w:val="00744FCE"/>
    <w:rsid w:val="007476B3"/>
    <w:rsid w:val="007503E0"/>
    <w:rsid w:val="007518AE"/>
    <w:rsid w:val="0075401B"/>
    <w:rsid w:val="00754C4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7654F"/>
    <w:rsid w:val="007809B4"/>
    <w:rsid w:val="0078168B"/>
    <w:rsid w:val="00781725"/>
    <w:rsid w:val="007819AA"/>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660F"/>
    <w:rsid w:val="007A70F7"/>
    <w:rsid w:val="007A7FC0"/>
    <w:rsid w:val="007B07C6"/>
    <w:rsid w:val="007B085A"/>
    <w:rsid w:val="007B1D42"/>
    <w:rsid w:val="007B1F16"/>
    <w:rsid w:val="007B2021"/>
    <w:rsid w:val="007B2ECC"/>
    <w:rsid w:val="007B3378"/>
    <w:rsid w:val="007B4342"/>
    <w:rsid w:val="007B5FD9"/>
    <w:rsid w:val="007B63AA"/>
    <w:rsid w:val="007B6816"/>
    <w:rsid w:val="007B6F40"/>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735"/>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7F7F87"/>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785"/>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4C13"/>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02B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5F8C"/>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088"/>
    <w:rsid w:val="0095413B"/>
    <w:rsid w:val="0095460C"/>
    <w:rsid w:val="009549C1"/>
    <w:rsid w:val="0095559B"/>
    <w:rsid w:val="00955785"/>
    <w:rsid w:val="0095721F"/>
    <w:rsid w:val="009572DA"/>
    <w:rsid w:val="009576FB"/>
    <w:rsid w:val="00960C7D"/>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6895"/>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3CF"/>
    <w:rsid w:val="009A44DE"/>
    <w:rsid w:val="009A5784"/>
    <w:rsid w:val="009A71EE"/>
    <w:rsid w:val="009B28CC"/>
    <w:rsid w:val="009B2A0D"/>
    <w:rsid w:val="009B2E3A"/>
    <w:rsid w:val="009B2F3F"/>
    <w:rsid w:val="009B4FF3"/>
    <w:rsid w:val="009B5E67"/>
    <w:rsid w:val="009B6804"/>
    <w:rsid w:val="009B6C15"/>
    <w:rsid w:val="009B777A"/>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66D5"/>
    <w:rsid w:val="009F79B5"/>
    <w:rsid w:val="009F7C8A"/>
    <w:rsid w:val="00A002E4"/>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57C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1EA0"/>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4E03"/>
    <w:rsid w:val="00AA57C5"/>
    <w:rsid w:val="00AA5E5D"/>
    <w:rsid w:val="00AB1E11"/>
    <w:rsid w:val="00AB30E7"/>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46CC"/>
    <w:rsid w:val="00AD67C7"/>
    <w:rsid w:val="00AE1CA8"/>
    <w:rsid w:val="00AE2732"/>
    <w:rsid w:val="00AE51ED"/>
    <w:rsid w:val="00AE54F9"/>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4A48"/>
    <w:rsid w:val="00B059AF"/>
    <w:rsid w:val="00B059E5"/>
    <w:rsid w:val="00B05A70"/>
    <w:rsid w:val="00B06F3E"/>
    <w:rsid w:val="00B079F5"/>
    <w:rsid w:val="00B10464"/>
    <w:rsid w:val="00B11EFB"/>
    <w:rsid w:val="00B15CB4"/>
    <w:rsid w:val="00B15D04"/>
    <w:rsid w:val="00B1622F"/>
    <w:rsid w:val="00B164C6"/>
    <w:rsid w:val="00B1768B"/>
    <w:rsid w:val="00B17779"/>
    <w:rsid w:val="00B20E9E"/>
    <w:rsid w:val="00B20EF9"/>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82D"/>
    <w:rsid w:val="00B52A83"/>
    <w:rsid w:val="00B5315C"/>
    <w:rsid w:val="00B54F53"/>
    <w:rsid w:val="00B558B3"/>
    <w:rsid w:val="00B55BE9"/>
    <w:rsid w:val="00B560D2"/>
    <w:rsid w:val="00B5769D"/>
    <w:rsid w:val="00B57B4F"/>
    <w:rsid w:val="00B61BA6"/>
    <w:rsid w:val="00B624C5"/>
    <w:rsid w:val="00B6361C"/>
    <w:rsid w:val="00B66BA1"/>
    <w:rsid w:val="00B702BB"/>
    <w:rsid w:val="00B71E39"/>
    <w:rsid w:val="00B72CC6"/>
    <w:rsid w:val="00B741F2"/>
    <w:rsid w:val="00B75989"/>
    <w:rsid w:val="00B75F17"/>
    <w:rsid w:val="00B77B34"/>
    <w:rsid w:val="00B80DC6"/>
    <w:rsid w:val="00B81E96"/>
    <w:rsid w:val="00B82343"/>
    <w:rsid w:val="00B82985"/>
    <w:rsid w:val="00B8312C"/>
    <w:rsid w:val="00B85847"/>
    <w:rsid w:val="00B861A1"/>
    <w:rsid w:val="00B90A18"/>
    <w:rsid w:val="00B91779"/>
    <w:rsid w:val="00B91E98"/>
    <w:rsid w:val="00B92093"/>
    <w:rsid w:val="00B944BA"/>
    <w:rsid w:val="00B9467E"/>
    <w:rsid w:val="00B94D52"/>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0C8D"/>
    <w:rsid w:val="00BB16F4"/>
    <w:rsid w:val="00BB2751"/>
    <w:rsid w:val="00BB3C2D"/>
    <w:rsid w:val="00BB4C83"/>
    <w:rsid w:val="00BB51D0"/>
    <w:rsid w:val="00BB5B6F"/>
    <w:rsid w:val="00BB69FE"/>
    <w:rsid w:val="00BC19AC"/>
    <w:rsid w:val="00BC23D0"/>
    <w:rsid w:val="00BC2519"/>
    <w:rsid w:val="00BC3455"/>
    <w:rsid w:val="00BC34D0"/>
    <w:rsid w:val="00BC5862"/>
    <w:rsid w:val="00BC59A3"/>
    <w:rsid w:val="00BD0133"/>
    <w:rsid w:val="00BD0F71"/>
    <w:rsid w:val="00BD1573"/>
    <w:rsid w:val="00BD2553"/>
    <w:rsid w:val="00BD265B"/>
    <w:rsid w:val="00BD2EAF"/>
    <w:rsid w:val="00BD3756"/>
    <w:rsid w:val="00BD472D"/>
    <w:rsid w:val="00BD5BCA"/>
    <w:rsid w:val="00BE1A5A"/>
    <w:rsid w:val="00BE231E"/>
    <w:rsid w:val="00BE256F"/>
    <w:rsid w:val="00BE2576"/>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2461"/>
    <w:rsid w:val="00C12EA2"/>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0485"/>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342A"/>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1708"/>
    <w:rsid w:val="00C83646"/>
    <w:rsid w:val="00C83CA4"/>
    <w:rsid w:val="00C83D2F"/>
    <w:rsid w:val="00C8433D"/>
    <w:rsid w:val="00C845DE"/>
    <w:rsid w:val="00C876FE"/>
    <w:rsid w:val="00C87EF3"/>
    <w:rsid w:val="00C910E9"/>
    <w:rsid w:val="00C93857"/>
    <w:rsid w:val="00C93C88"/>
    <w:rsid w:val="00C948FD"/>
    <w:rsid w:val="00C950A8"/>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5209"/>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73B"/>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DD8"/>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111"/>
    <w:rsid w:val="00D448A4"/>
    <w:rsid w:val="00D4537D"/>
    <w:rsid w:val="00D458D4"/>
    <w:rsid w:val="00D46838"/>
    <w:rsid w:val="00D469AD"/>
    <w:rsid w:val="00D46AB4"/>
    <w:rsid w:val="00D46E60"/>
    <w:rsid w:val="00D47A5E"/>
    <w:rsid w:val="00D529A9"/>
    <w:rsid w:val="00D52E2D"/>
    <w:rsid w:val="00D52F34"/>
    <w:rsid w:val="00D55084"/>
    <w:rsid w:val="00D55AF6"/>
    <w:rsid w:val="00D579EB"/>
    <w:rsid w:val="00D614D5"/>
    <w:rsid w:val="00D61902"/>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53C"/>
    <w:rsid w:val="00D84DCF"/>
    <w:rsid w:val="00D9022E"/>
    <w:rsid w:val="00D902CA"/>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436"/>
    <w:rsid w:val="00DB4D35"/>
    <w:rsid w:val="00DB5B57"/>
    <w:rsid w:val="00DB6FED"/>
    <w:rsid w:val="00DC05E2"/>
    <w:rsid w:val="00DC0A91"/>
    <w:rsid w:val="00DC1357"/>
    <w:rsid w:val="00DC2387"/>
    <w:rsid w:val="00DC3BE6"/>
    <w:rsid w:val="00DC3C9F"/>
    <w:rsid w:val="00DC4247"/>
    <w:rsid w:val="00DC4A42"/>
    <w:rsid w:val="00DC5335"/>
    <w:rsid w:val="00DC66C7"/>
    <w:rsid w:val="00DC7A6A"/>
    <w:rsid w:val="00DC7E89"/>
    <w:rsid w:val="00DD1FA5"/>
    <w:rsid w:val="00DD2131"/>
    <w:rsid w:val="00DD2B73"/>
    <w:rsid w:val="00DD3AE1"/>
    <w:rsid w:val="00DD47B2"/>
    <w:rsid w:val="00DD5B62"/>
    <w:rsid w:val="00DD60E1"/>
    <w:rsid w:val="00DD6A08"/>
    <w:rsid w:val="00DE1873"/>
    <w:rsid w:val="00DE2B7E"/>
    <w:rsid w:val="00DE325F"/>
    <w:rsid w:val="00DE4468"/>
    <w:rsid w:val="00DE4D23"/>
    <w:rsid w:val="00DE4FE3"/>
    <w:rsid w:val="00DE55A3"/>
    <w:rsid w:val="00DE7993"/>
    <w:rsid w:val="00DF05D0"/>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842"/>
    <w:rsid w:val="00E16F6D"/>
    <w:rsid w:val="00E17492"/>
    <w:rsid w:val="00E1752A"/>
    <w:rsid w:val="00E17E31"/>
    <w:rsid w:val="00E20D88"/>
    <w:rsid w:val="00E210B3"/>
    <w:rsid w:val="00E217AF"/>
    <w:rsid w:val="00E217FF"/>
    <w:rsid w:val="00E21E7A"/>
    <w:rsid w:val="00E2205A"/>
    <w:rsid w:val="00E221DB"/>
    <w:rsid w:val="00E2227B"/>
    <w:rsid w:val="00E225DD"/>
    <w:rsid w:val="00E234EE"/>
    <w:rsid w:val="00E2447A"/>
    <w:rsid w:val="00E250EF"/>
    <w:rsid w:val="00E25148"/>
    <w:rsid w:val="00E256F5"/>
    <w:rsid w:val="00E25BC5"/>
    <w:rsid w:val="00E25FC8"/>
    <w:rsid w:val="00E26B50"/>
    <w:rsid w:val="00E26D39"/>
    <w:rsid w:val="00E2783F"/>
    <w:rsid w:val="00E27CBF"/>
    <w:rsid w:val="00E27D0C"/>
    <w:rsid w:val="00E311F4"/>
    <w:rsid w:val="00E31BE5"/>
    <w:rsid w:val="00E32803"/>
    <w:rsid w:val="00E332E9"/>
    <w:rsid w:val="00E33A1C"/>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5EC"/>
    <w:rsid w:val="00E54D1D"/>
    <w:rsid w:val="00E55670"/>
    <w:rsid w:val="00E55CA3"/>
    <w:rsid w:val="00E57CA8"/>
    <w:rsid w:val="00E60682"/>
    <w:rsid w:val="00E60C60"/>
    <w:rsid w:val="00E615B4"/>
    <w:rsid w:val="00E6240A"/>
    <w:rsid w:val="00E62A63"/>
    <w:rsid w:val="00E63645"/>
    <w:rsid w:val="00E63679"/>
    <w:rsid w:val="00E636FF"/>
    <w:rsid w:val="00E656B3"/>
    <w:rsid w:val="00E65B67"/>
    <w:rsid w:val="00E6696D"/>
    <w:rsid w:val="00E67CCB"/>
    <w:rsid w:val="00E71C8B"/>
    <w:rsid w:val="00E72128"/>
    <w:rsid w:val="00E72A6B"/>
    <w:rsid w:val="00E72C53"/>
    <w:rsid w:val="00E73365"/>
    <w:rsid w:val="00E73F67"/>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5F4"/>
    <w:rsid w:val="00EA28B3"/>
    <w:rsid w:val="00EA3201"/>
    <w:rsid w:val="00EA34FE"/>
    <w:rsid w:val="00EA3F7C"/>
    <w:rsid w:val="00EA41E3"/>
    <w:rsid w:val="00EA4289"/>
    <w:rsid w:val="00EA4F84"/>
    <w:rsid w:val="00EA5A46"/>
    <w:rsid w:val="00EA5B04"/>
    <w:rsid w:val="00EA7B4B"/>
    <w:rsid w:val="00EB0711"/>
    <w:rsid w:val="00EB09DB"/>
    <w:rsid w:val="00EB164E"/>
    <w:rsid w:val="00EB25FE"/>
    <w:rsid w:val="00EB33D4"/>
    <w:rsid w:val="00EB63C5"/>
    <w:rsid w:val="00EB7363"/>
    <w:rsid w:val="00EC1440"/>
    <w:rsid w:val="00EC1D40"/>
    <w:rsid w:val="00EC22D7"/>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319A"/>
    <w:rsid w:val="00ED4E38"/>
    <w:rsid w:val="00ED5DA1"/>
    <w:rsid w:val="00EE0580"/>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EF7C64"/>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28"/>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491B"/>
    <w:rsid w:val="00F35355"/>
    <w:rsid w:val="00F358B2"/>
    <w:rsid w:val="00F36872"/>
    <w:rsid w:val="00F36E18"/>
    <w:rsid w:val="00F40B63"/>
    <w:rsid w:val="00F429BE"/>
    <w:rsid w:val="00F4346B"/>
    <w:rsid w:val="00F44AF0"/>
    <w:rsid w:val="00F44BFB"/>
    <w:rsid w:val="00F45049"/>
    <w:rsid w:val="00F46295"/>
    <w:rsid w:val="00F4677B"/>
    <w:rsid w:val="00F51C3D"/>
    <w:rsid w:val="00F51F96"/>
    <w:rsid w:val="00F529C0"/>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63"/>
    <w:rsid w:val="00F72B8D"/>
    <w:rsid w:val="00F73F19"/>
    <w:rsid w:val="00F75A6C"/>
    <w:rsid w:val="00F766E6"/>
    <w:rsid w:val="00F77118"/>
    <w:rsid w:val="00F80A36"/>
    <w:rsid w:val="00F80E63"/>
    <w:rsid w:val="00F8116D"/>
    <w:rsid w:val="00F81180"/>
    <w:rsid w:val="00F82967"/>
    <w:rsid w:val="00F84102"/>
    <w:rsid w:val="00F85923"/>
    <w:rsid w:val="00F861C4"/>
    <w:rsid w:val="00F8702D"/>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421D"/>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EF3FD3"/>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70537DB7-0AAB-4B66-8168-F03574771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555</TotalTime>
  <Pages>4</Pages>
  <Words>1524</Words>
  <Characters>8687</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Huawei-zfq01</cp:lastModifiedBy>
  <cp:revision>35</cp:revision>
  <cp:lastPrinted>2018-08-13T16:59:00Z</cp:lastPrinted>
  <dcterms:created xsi:type="dcterms:W3CDTF">2023-05-10T04:17:00Z</dcterms:created>
  <dcterms:modified xsi:type="dcterms:W3CDTF">2023-05-12T12:59:00Z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(3)xo/A/uI+UMWiryrtdogCdXzM0gMQebFUOGGTESLHUCNQD947D6PnSCs0FE8HKP1usuffjmp2
2guHrSCj2h/scbv6YisXAuIw+O8hoWdEHCiXyNVrs8Or8lrbdx43wWicH5BN2yatocTn0fII
96BPhVloq/LuWU/fALrbyIYDCyMd6h8V5ptLSNNE1oLJXuuVcBb0rRe3EtP7+Xmyextohncy
DyhGqX9BNHbhdeq+sg</vt:lpwstr>
  </property>
  <property fmtid="{D5CDD505-2E9C-101B-9397-08002B2CF9AE}" pid="9" name="_2015_ms_pID_7253431">
    <vt:lpwstr>5IAij5x6qyB75mgVE8dXOtJSkISPlyZ9/GwX3JURkUUu9jag/v4ZhG
AvMHkwOncjeA4BpcWUPtM4iGOsgB9n+L/yYGt4/99KXNyZ7s5NY7tklI615+YDrSOWvRn/kx
4BreK6Yf6UT8WSoYEKbFfQqbi4up3axrDHcapN1TXFRr6dUdthj9XlPKGuczUN/WWJg+NRb2
klgkFllVg5373IxEy6th28V5bsdm+c9dzulu</vt:lpwstr>
  </property>
  <property fmtid="{D5CDD505-2E9C-101B-9397-08002B2CF9AE}" pid="10" name="_2015_ms_pID_7253432">
    <vt:lpwstr>ahIZJbAy/XD/MAiiSORjAgM=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1682843687</vt:lpwstr>
  </property>
</Properties>
</file>